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D0" w:rsidRDefault="00731AD0" w:rsidP="00731AD0">
      <w:pPr>
        <w:pStyle w:val="NormalnyWeb"/>
        <w:jc w:val="center"/>
      </w:pPr>
      <w:r>
        <w:rPr>
          <w:rStyle w:val="Pogrubienie"/>
        </w:rPr>
        <w:t>OGŁOSZENIE O WYNIKU NABORU NA WOLNE STANOWISKO URZĘDNICZE</w:t>
      </w:r>
    </w:p>
    <w:p w:rsidR="004E1055" w:rsidRDefault="00BC36BA" w:rsidP="004E1055">
      <w:pPr>
        <w:pStyle w:val="NormalnyWeb"/>
        <w:jc w:val="center"/>
      </w:pPr>
      <w:r>
        <w:t>Kierownik Gminnego Ośrodka Pomocy Społecznej w Trzciannem</w:t>
      </w:r>
      <w:r w:rsidR="00731AD0">
        <w:t xml:space="preserve"> informuje, że w wyniku otwartego i konkurencyjnego naboru na wolne stanowisko urzędn</w:t>
      </w:r>
      <w:r w:rsidR="004E1055">
        <w:t xml:space="preserve">icze w </w:t>
      </w:r>
      <w:r>
        <w:t>Gminnym Ośrodku Pomocy Społecznej w Trzciannem</w:t>
      </w:r>
      <w:r w:rsidR="004E1055">
        <w:t xml:space="preserve">, </w:t>
      </w:r>
      <w:r w:rsidR="00731AD0">
        <w:t xml:space="preserve">ul. Wojska Polskiego </w:t>
      </w:r>
      <w:r>
        <w:t>11/2</w:t>
      </w:r>
      <w:r w:rsidR="00731AD0">
        <w:t xml:space="preserve">, </w:t>
      </w:r>
      <w:r w:rsidR="004E1055">
        <w:br/>
      </w:r>
      <w:r w:rsidR="00731AD0">
        <w:t>19-104 Trzciann</w:t>
      </w:r>
      <w:r w:rsidR="004E1055">
        <w:t>e do zatrudnienia na stanowisku:</w:t>
      </w:r>
    </w:p>
    <w:p w:rsidR="00731AD0" w:rsidRDefault="004E1055" w:rsidP="004E1055">
      <w:pPr>
        <w:pStyle w:val="NormalnyWeb"/>
        <w:jc w:val="center"/>
      </w:pPr>
      <w:r>
        <w:t xml:space="preserve"> </w:t>
      </w:r>
      <w:r w:rsidR="00BC36BA">
        <w:t>I</w:t>
      </w:r>
      <w:r w:rsidR="007237DC">
        <w:t>nspektor</w:t>
      </w:r>
    </w:p>
    <w:p w:rsidR="00731AD0" w:rsidRDefault="00731AD0" w:rsidP="00731AD0">
      <w:pPr>
        <w:pStyle w:val="NormalnyWeb"/>
        <w:jc w:val="center"/>
      </w:pPr>
      <w:r>
        <w:t xml:space="preserve">wybrana została Pani </w:t>
      </w:r>
      <w:r w:rsidR="00EB1B1B" w:rsidRPr="00EB1B1B">
        <w:rPr>
          <w:b/>
        </w:rPr>
        <w:t xml:space="preserve">Beata </w:t>
      </w:r>
      <w:proofErr w:type="spellStart"/>
      <w:r w:rsidR="00EB1B1B" w:rsidRPr="00EB1B1B">
        <w:rPr>
          <w:b/>
        </w:rPr>
        <w:t>Wiszowata</w:t>
      </w:r>
      <w:proofErr w:type="spellEnd"/>
      <w:r>
        <w:t xml:space="preserve"> zam. </w:t>
      </w:r>
      <w:r w:rsidR="00EB1B1B">
        <w:t>Pisanki</w:t>
      </w:r>
    </w:p>
    <w:p w:rsidR="00731AD0" w:rsidRDefault="00731AD0" w:rsidP="00731AD0">
      <w:pPr>
        <w:pStyle w:val="NormalnyWeb"/>
        <w:jc w:val="center"/>
      </w:pPr>
      <w:r>
        <w:rPr>
          <w:rStyle w:val="Pogrubienie"/>
        </w:rPr>
        <w:t>UZASADNIENIE WYBORU:</w:t>
      </w:r>
    </w:p>
    <w:p w:rsidR="00BC36BA" w:rsidRDefault="00731AD0" w:rsidP="00731AD0">
      <w:pPr>
        <w:pStyle w:val="NormalnyWeb"/>
        <w:jc w:val="both"/>
      </w:pPr>
      <w:r>
        <w:t xml:space="preserve">Pani </w:t>
      </w:r>
      <w:r w:rsidR="00EB1B1B">
        <w:t xml:space="preserve">Beata </w:t>
      </w:r>
      <w:proofErr w:type="spellStart"/>
      <w:r w:rsidR="00EB1B1B">
        <w:t>Wiszowata</w:t>
      </w:r>
      <w:proofErr w:type="spellEnd"/>
      <w:r w:rsidR="00EB1B1B">
        <w:t xml:space="preserve"> </w:t>
      </w:r>
      <w:r>
        <w:t xml:space="preserve"> spełniła wszystkie wymagania określone w ogłoszeniu o naborze na wolne stanowisko urzędnicze</w:t>
      </w:r>
      <w:r w:rsidR="00BC36BA">
        <w:t xml:space="preserve"> Inspektora</w:t>
      </w:r>
      <w:r>
        <w:t xml:space="preserve"> w </w:t>
      </w:r>
      <w:r w:rsidR="00BC36BA">
        <w:t xml:space="preserve">Gminnym Ośrodku Pomocy Społecznej </w:t>
      </w:r>
      <w:r w:rsidR="00EB1B1B">
        <w:br/>
      </w:r>
      <w:r w:rsidR="00BC36BA">
        <w:t>w Trzciannem .</w:t>
      </w:r>
    </w:p>
    <w:p w:rsidR="00731AD0" w:rsidRDefault="00731AD0" w:rsidP="00731AD0">
      <w:pPr>
        <w:pStyle w:val="NormalnyWeb"/>
        <w:jc w:val="both"/>
      </w:pPr>
      <w:r>
        <w:t>Podczas rozmowy kwalifikacyjnej Komisja Rekrutacyjna stwierdziła, że kandydatka posiada odpowiednią wiedzę merytoryczną i umiejętności do wykonywania powierzonych obowiązków na tym stanowisku.</w:t>
      </w:r>
    </w:p>
    <w:p w:rsidR="00BC36BA" w:rsidRDefault="00BC36BA" w:rsidP="00BC36BA">
      <w:pPr>
        <w:pStyle w:val="NormalnyWeb"/>
        <w:spacing w:before="0" w:beforeAutospacing="0" w:after="0" w:afterAutospacing="0"/>
        <w:ind w:left="3540"/>
        <w:jc w:val="center"/>
      </w:pPr>
      <w:r>
        <w:t xml:space="preserve">Kierownik Gminnego </w:t>
      </w:r>
    </w:p>
    <w:p w:rsidR="00731AD0" w:rsidRDefault="00BC36BA" w:rsidP="00BC36BA">
      <w:pPr>
        <w:pStyle w:val="NormalnyWeb"/>
        <w:spacing w:before="0" w:beforeAutospacing="0" w:after="0" w:afterAutospacing="0"/>
        <w:ind w:left="3540"/>
        <w:jc w:val="center"/>
      </w:pPr>
      <w:r>
        <w:t>Ośrodka Pomocy Społecznej w Trzciannem</w:t>
      </w:r>
    </w:p>
    <w:p w:rsidR="00731AD0" w:rsidRDefault="00BC36BA" w:rsidP="00731AD0">
      <w:pPr>
        <w:pStyle w:val="NormalnyWeb"/>
        <w:ind w:left="3540"/>
        <w:jc w:val="center"/>
      </w:pPr>
      <w:r>
        <w:t>Renata Siuchno</w:t>
      </w:r>
    </w:p>
    <w:p w:rsidR="00731AD0" w:rsidRDefault="00731AD0" w:rsidP="00731AD0">
      <w:pPr>
        <w:pStyle w:val="NormalnyWeb"/>
        <w:ind w:left="3540"/>
        <w:jc w:val="center"/>
      </w:pPr>
    </w:p>
    <w:p w:rsidR="00731AD0" w:rsidRDefault="00731AD0" w:rsidP="00731AD0">
      <w:pPr>
        <w:pStyle w:val="NormalnyWeb"/>
        <w:ind w:left="3540"/>
        <w:jc w:val="center"/>
      </w:pPr>
    </w:p>
    <w:p w:rsidR="00731AD0" w:rsidRDefault="00731AD0" w:rsidP="00731AD0">
      <w:pPr>
        <w:pStyle w:val="NormalnyWeb"/>
        <w:ind w:left="3540"/>
        <w:jc w:val="center"/>
      </w:pPr>
    </w:p>
    <w:p w:rsidR="00731AD0" w:rsidRDefault="00731AD0" w:rsidP="00731AD0">
      <w:pPr>
        <w:pStyle w:val="NormalnyWeb"/>
      </w:pPr>
      <w:r>
        <w:t xml:space="preserve">Trzcianne, </w:t>
      </w:r>
      <w:r w:rsidR="00EB1B1B">
        <w:t>16</w:t>
      </w:r>
      <w:bookmarkStart w:id="0" w:name="_GoBack"/>
      <w:bookmarkEnd w:id="0"/>
      <w:r>
        <w:t xml:space="preserve"> </w:t>
      </w:r>
      <w:r w:rsidR="00BC36BA">
        <w:t>maja 2022</w:t>
      </w:r>
      <w:r>
        <w:t xml:space="preserve"> r. </w:t>
      </w:r>
    </w:p>
    <w:p w:rsidR="004938FE" w:rsidRDefault="004938FE"/>
    <w:p w:rsidR="00731AD0" w:rsidRDefault="00731AD0"/>
    <w:p w:rsidR="00731AD0" w:rsidRDefault="00731AD0"/>
    <w:sectPr w:rsidR="00731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D0"/>
    <w:rsid w:val="00093C93"/>
    <w:rsid w:val="001309C7"/>
    <w:rsid w:val="004938FE"/>
    <w:rsid w:val="004E1055"/>
    <w:rsid w:val="007237DC"/>
    <w:rsid w:val="00731AD0"/>
    <w:rsid w:val="00790F2E"/>
    <w:rsid w:val="00BC36BA"/>
    <w:rsid w:val="00E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1A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1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3</cp:revision>
  <dcterms:created xsi:type="dcterms:W3CDTF">2022-05-06T11:06:00Z</dcterms:created>
  <dcterms:modified xsi:type="dcterms:W3CDTF">2022-05-16T11:41:00Z</dcterms:modified>
</cp:coreProperties>
</file>