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420" w14:textId="341003E4" w:rsidR="00BD440A" w:rsidRPr="00F10D18" w:rsidRDefault="008415F4" w:rsidP="00BD440A">
      <w:pPr>
        <w:pStyle w:val="Bezodstpw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Załącznik N</w:t>
      </w:r>
      <w:r w:rsidR="0030447A">
        <w:rPr>
          <w:rFonts w:ascii="Times New Roman" w:hAnsi="Times New Roman"/>
          <w:b/>
          <w:i/>
        </w:rPr>
        <w:t xml:space="preserve">r </w:t>
      </w:r>
      <w:r w:rsidR="002C3408">
        <w:rPr>
          <w:rFonts w:ascii="Times New Roman" w:hAnsi="Times New Roman"/>
          <w:b/>
          <w:i/>
        </w:rPr>
        <w:t>5</w:t>
      </w:r>
      <w:r w:rsidR="00BF1494">
        <w:rPr>
          <w:rFonts w:ascii="Times New Roman" w:hAnsi="Times New Roman"/>
          <w:b/>
          <w:i/>
        </w:rPr>
        <w:t xml:space="preserve"> do S</w:t>
      </w:r>
      <w:r w:rsidR="00BD440A" w:rsidRPr="00F10D18">
        <w:rPr>
          <w:rFonts w:ascii="Times New Roman" w:hAnsi="Times New Roman"/>
          <w:b/>
          <w:i/>
        </w:rPr>
        <w:t xml:space="preserve">WZ </w:t>
      </w:r>
    </w:p>
    <w:p w14:paraId="15AB4AA2" w14:textId="77777777" w:rsidR="00BD440A" w:rsidRPr="00F10D18" w:rsidRDefault="00BD440A" w:rsidP="00BD440A">
      <w:pPr>
        <w:pStyle w:val="Bezodstpw"/>
        <w:rPr>
          <w:rFonts w:ascii="Times New Roman" w:hAnsi="Times New Roman"/>
        </w:rPr>
      </w:pPr>
    </w:p>
    <w:p w14:paraId="3430A6CA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Calibri" w:hAnsi="Times New Roman" w:cs="Times New Roman"/>
          <w:b/>
          <w:color w:val="00000A"/>
          <w:lang w:eastAsia="en-US"/>
        </w:rPr>
        <w:t>Wykonawca:</w:t>
      </w:r>
      <w:r w:rsidRPr="008415F4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97B6CB2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</w:p>
    <w:p w14:paraId="1F05D649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Calibri" w:hAnsi="Times New Roman" w:cs="Times New Roman"/>
          <w:lang w:eastAsia="en-US"/>
        </w:rPr>
        <w:t>……………………………………….</w:t>
      </w:r>
    </w:p>
    <w:p w14:paraId="3DFA7E65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Calibri" w:hAnsi="Times New Roman" w:cs="Times New Roman"/>
          <w:lang w:eastAsia="en-US"/>
        </w:rPr>
        <w:t>……………………………………….</w:t>
      </w:r>
    </w:p>
    <w:p w14:paraId="4DCFB44B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Calibri" w:hAnsi="Times New Roman" w:cs="Times New Roman"/>
          <w:lang w:eastAsia="en-US"/>
        </w:rPr>
        <w:t>……………………………………….</w:t>
      </w:r>
    </w:p>
    <w:p w14:paraId="344485A7" w14:textId="77777777" w:rsidR="008415F4" w:rsidRPr="008415F4" w:rsidRDefault="008415F4" w:rsidP="008415F4">
      <w:pPr>
        <w:spacing w:after="0" w:line="210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Calibri" w:hAnsi="Times New Roman" w:cs="Times New Roman"/>
          <w:lang w:eastAsia="en-US"/>
        </w:rPr>
        <w:t>……………………………………….</w:t>
      </w:r>
    </w:p>
    <w:p w14:paraId="43C81A6E" w14:textId="77777777" w:rsidR="008415F4" w:rsidRPr="008415F4" w:rsidRDefault="008415F4" w:rsidP="008415F4">
      <w:pPr>
        <w:widowControl w:val="0"/>
        <w:spacing w:after="0" w:line="197" w:lineRule="exact"/>
        <w:ind w:right="6040"/>
        <w:rPr>
          <w:rFonts w:ascii="Times New Roman" w:eastAsia="Arial" w:hAnsi="Times New Roman" w:cs="Times New Roman"/>
          <w:i/>
          <w:iCs/>
          <w:sz w:val="16"/>
          <w:szCs w:val="16"/>
          <w:lang w:eastAsia="en-US"/>
        </w:rPr>
      </w:pPr>
      <w:r w:rsidRPr="008415F4">
        <w:rPr>
          <w:rFonts w:ascii="Times New Roman" w:eastAsia="Arial" w:hAnsi="Times New Roman" w:cs="Times New Roman"/>
          <w:i/>
          <w:iCs/>
          <w:sz w:val="16"/>
          <w:szCs w:val="16"/>
          <w:lang w:eastAsia="en-US"/>
        </w:rPr>
        <w:t>(pełna nazwa/firma, adres, w zależności od podmiotu: NIP/PESEL, KRS/CEIDG)</w:t>
      </w:r>
    </w:p>
    <w:p w14:paraId="6EAAC1BA" w14:textId="77777777" w:rsidR="008415F4" w:rsidRPr="008415F4" w:rsidRDefault="008415F4" w:rsidP="008415F4">
      <w:pPr>
        <w:spacing w:after="0" w:line="210" w:lineRule="exact"/>
        <w:rPr>
          <w:rFonts w:ascii="Times New Roman" w:eastAsia="Arial" w:hAnsi="Times New Roman" w:cs="Arial"/>
          <w:color w:val="000000"/>
          <w:sz w:val="21"/>
          <w:szCs w:val="21"/>
          <w:u w:val="single"/>
          <w:lang w:bidi="pl-PL"/>
        </w:rPr>
      </w:pPr>
      <w:r w:rsidRPr="008415F4">
        <w:rPr>
          <w:rFonts w:ascii="Times New Roman" w:eastAsia="Arial" w:hAnsi="Times New Roman" w:cs="Arial"/>
          <w:color w:val="000000"/>
          <w:sz w:val="21"/>
          <w:szCs w:val="21"/>
          <w:u w:val="single"/>
          <w:lang w:bidi="pl-PL"/>
        </w:rPr>
        <w:t>reprezentowany przez:</w:t>
      </w:r>
    </w:p>
    <w:p w14:paraId="27D6FF9F" w14:textId="77777777" w:rsidR="008415F4" w:rsidRPr="008415F4" w:rsidRDefault="008415F4" w:rsidP="008415F4">
      <w:pPr>
        <w:spacing w:after="0" w:line="210" w:lineRule="exact"/>
        <w:rPr>
          <w:rFonts w:ascii="Times New Roman" w:eastAsia="Arial" w:hAnsi="Times New Roman" w:cs="Arial"/>
          <w:color w:val="000000"/>
          <w:sz w:val="21"/>
          <w:szCs w:val="21"/>
          <w:u w:val="single"/>
          <w:lang w:bidi="pl-PL"/>
        </w:rPr>
      </w:pPr>
    </w:p>
    <w:p w14:paraId="7E1944C2" w14:textId="77777777" w:rsidR="008415F4" w:rsidRPr="008415F4" w:rsidRDefault="008415F4" w:rsidP="008415F4">
      <w:pPr>
        <w:spacing w:after="0" w:line="210" w:lineRule="exact"/>
        <w:rPr>
          <w:rFonts w:ascii="Times New Roman" w:eastAsia="Arial" w:hAnsi="Times New Roman" w:cs="Arial"/>
          <w:color w:val="000000"/>
          <w:sz w:val="21"/>
          <w:szCs w:val="21"/>
          <w:lang w:bidi="pl-PL"/>
        </w:rPr>
      </w:pPr>
      <w:r w:rsidRPr="008415F4">
        <w:rPr>
          <w:rFonts w:ascii="Times New Roman" w:eastAsia="Arial" w:hAnsi="Times New Roman" w:cs="Arial"/>
          <w:color w:val="000000"/>
          <w:sz w:val="21"/>
          <w:szCs w:val="21"/>
          <w:lang w:bidi="pl-PL"/>
        </w:rPr>
        <w:t>………………………………………</w:t>
      </w:r>
    </w:p>
    <w:p w14:paraId="2A6FCA0D" w14:textId="77777777" w:rsidR="008415F4" w:rsidRPr="008415F4" w:rsidRDefault="008415F4" w:rsidP="008415F4">
      <w:pPr>
        <w:spacing w:after="0" w:line="210" w:lineRule="exact"/>
        <w:rPr>
          <w:rFonts w:ascii="Times New Roman" w:eastAsia="Calibri" w:hAnsi="Times New Roman" w:cs="Times New Roman"/>
          <w:lang w:eastAsia="en-US"/>
        </w:rPr>
      </w:pPr>
      <w:r w:rsidRPr="008415F4">
        <w:rPr>
          <w:rFonts w:ascii="Times New Roman" w:eastAsia="Arial" w:hAnsi="Times New Roman" w:cs="Arial"/>
          <w:color w:val="000000"/>
          <w:sz w:val="21"/>
          <w:szCs w:val="21"/>
          <w:lang w:bidi="pl-PL"/>
        </w:rPr>
        <w:t>………………………………………</w:t>
      </w:r>
    </w:p>
    <w:p w14:paraId="1DA72D11" w14:textId="77777777" w:rsidR="008415F4" w:rsidRPr="008415F4" w:rsidRDefault="008415F4" w:rsidP="008415F4">
      <w:pPr>
        <w:widowControl w:val="0"/>
        <w:spacing w:after="0" w:line="197" w:lineRule="exact"/>
        <w:ind w:right="6040"/>
        <w:rPr>
          <w:rFonts w:ascii="Times New Roman" w:eastAsia="Arial" w:hAnsi="Times New Roman" w:cs="Times New Roman"/>
          <w:i/>
          <w:iCs/>
          <w:sz w:val="16"/>
          <w:szCs w:val="16"/>
          <w:lang w:eastAsia="en-US"/>
        </w:rPr>
      </w:pPr>
      <w:r w:rsidRPr="008415F4">
        <w:rPr>
          <w:rFonts w:ascii="Times New Roman" w:eastAsia="Arial" w:hAnsi="Times New Roman" w:cs="Times New Roman"/>
          <w:i/>
          <w:iCs/>
          <w:sz w:val="16"/>
          <w:szCs w:val="16"/>
          <w:lang w:eastAsia="en-US"/>
        </w:rPr>
        <w:t>(imię, nazwisko, stanowisko/podstawa do reprezentacji)</w:t>
      </w:r>
    </w:p>
    <w:p w14:paraId="421747BE" w14:textId="77777777" w:rsidR="0030447A" w:rsidRPr="007B461A" w:rsidRDefault="0030447A" w:rsidP="0030447A">
      <w:pPr>
        <w:pStyle w:val="Bezodstpw"/>
        <w:rPr>
          <w:rFonts w:ascii="Times New Roman" w:hAnsi="Times New Roman"/>
          <w:sz w:val="21"/>
          <w:szCs w:val="21"/>
        </w:rPr>
      </w:pPr>
      <w:r w:rsidRPr="007B461A">
        <w:rPr>
          <w:rFonts w:ascii="Times New Roman" w:hAnsi="Times New Roman"/>
          <w:sz w:val="21"/>
          <w:szCs w:val="21"/>
        </w:rPr>
        <w:t>………………………………………</w:t>
      </w:r>
    </w:p>
    <w:p w14:paraId="12282A01" w14:textId="77777777" w:rsidR="0030447A" w:rsidRPr="007B461A" w:rsidRDefault="0030447A" w:rsidP="0030447A">
      <w:pPr>
        <w:pStyle w:val="Bezodstpw"/>
        <w:rPr>
          <w:rFonts w:ascii="Times New Roman" w:hAnsi="Times New Roman"/>
          <w:i/>
          <w:sz w:val="16"/>
          <w:szCs w:val="18"/>
        </w:rPr>
      </w:pPr>
      <w:r w:rsidRPr="007B461A">
        <w:rPr>
          <w:rFonts w:ascii="Times New Roman" w:hAnsi="Times New Roman"/>
          <w:i/>
          <w:sz w:val="16"/>
          <w:szCs w:val="18"/>
        </w:rPr>
        <w:t xml:space="preserve">(adres skrzynki </w:t>
      </w:r>
      <w:proofErr w:type="spellStart"/>
      <w:r w:rsidRPr="007B461A">
        <w:rPr>
          <w:rFonts w:ascii="Times New Roman" w:hAnsi="Times New Roman"/>
          <w:i/>
          <w:sz w:val="16"/>
          <w:szCs w:val="18"/>
        </w:rPr>
        <w:t>ePUAP</w:t>
      </w:r>
      <w:proofErr w:type="spellEnd"/>
      <w:r w:rsidRPr="007B461A">
        <w:rPr>
          <w:rFonts w:ascii="Times New Roman" w:hAnsi="Times New Roman"/>
          <w:i/>
          <w:sz w:val="16"/>
          <w:szCs w:val="18"/>
        </w:rPr>
        <w:t>)</w:t>
      </w:r>
    </w:p>
    <w:p w14:paraId="31789E92" w14:textId="77777777" w:rsidR="00BD440A" w:rsidRDefault="00BD440A" w:rsidP="00BD440A">
      <w:pPr>
        <w:pStyle w:val="Bezodstpw"/>
        <w:rPr>
          <w:rFonts w:ascii="Times New Roman" w:hAnsi="Times New Roman"/>
        </w:rPr>
      </w:pPr>
    </w:p>
    <w:p w14:paraId="7B68261F" w14:textId="77777777" w:rsidR="008415F4" w:rsidRPr="00F10D18" w:rsidRDefault="008415F4" w:rsidP="00BD440A">
      <w:pPr>
        <w:pStyle w:val="Bezodstpw"/>
        <w:rPr>
          <w:rFonts w:ascii="Times New Roman" w:hAnsi="Times New Roman"/>
        </w:rPr>
      </w:pPr>
    </w:p>
    <w:p w14:paraId="658B605B" w14:textId="34D94B56" w:rsidR="00BD440A" w:rsidRPr="00ED1F7F" w:rsidRDefault="0030447A" w:rsidP="00BD440A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osób</w:t>
      </w:r>
    </w:p>
    <w:p w14:paraId="3A2C9138" w14:textId="48833EC7" w:rsidR="00BD440A" w:rsidRPr="00525DD5" w:rsidRDefault="009B53D7" w:rsidP="00B87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5DD5">
        <w:rPr>
          <w:rFonts w:ascii="Times New Roman" w:hAnsi="Times New Roman"/>
          <w:b/>
        </w:rPr>
        <w:t>skierowanych przez W</w:t>
      </w:r>
      <w:r w:rsidR="00BD440A" w:rsidRPr="00525DD5">
        <w:rPr>
          <w:rFonts w:ascii="Times New Roman" w:hAnsi="Times New Roman"/>
          <w:b/>
        </w:rPr>
        <w:t>ykonawcę do realizacji zamówienia publicznego, odpowiedzialnych za</w:t>
      </w:r>
      <w:r w:rsidR="000F00A4" w:rsidRPr="00525DD5">
        <w:rPr>
          <w:rFonts w:ascii="Times New Roman" w:hAnsi="Times New Roman"/>
          <w:b/>
        </w:rPr>
        <w:t xml:space="preserve"> </w:t>
      </w:r>
      <w:r w:rsidR="00104F2B">
        <w:rPr>
          <w:rFonts w:ascii="Times New Roman" w:hAnsi="Times New Roman"/>
          <w:b/>
        </w:rPr>
        <w:t>projektowanie</w:t>
      </w:r>
      <w:r w:rsidR="003C6120">
        <w:rPr>
          <w:rFonts w:ascii="Times New Roman" w:hAnsi="Times New Roman"/>
          <w:b/>
        </w:rPr>
        <w:t xml:space="preserve"> </w:t>
      </w:r>
      <w:r w:rsidR="00974965" w:rsidRPr="00525DD5">
        <w:rPr>
          <w:rFonts w:ascii="Times New Roman" w:eastAsia="Times New Roman" w:hAnsi="Times New Roman" w:cs="Times New Roman"/>
          <w:b/>
        </w:rPr>
        <w:t>w prowadzonym postępowaniu pn.</w:t>
      </w:r>
      <w:r w:rsidR="008A0295" w:rsidRPr="00525DD5">
        <w:rPr>
          <w:rFonts w:ascii="Times New Roman" w:eastAsia="Times New Roman" w:hAnsi="Times New Roman" w:cs="Times New Roman"/>
          <w:b/>
        </w:rPr>
        <w:t xml:space="preserve"> </w:t>
      </w:r>
      <w:r w:rsidR="00EF6CA2" w:rsidRPr="00D937E9">
        <w:rPr>
          <w:rFonts w:ascii="Times New Roman" w:hAnsi="Times New Roman"/>
          <w:b/>
          <w:i/>
        </w:rPr>
        <w:t>„</w:t>
      </w:r>
      <w:r w:rsidR="00B87362" w:rsidRPr="00E86690">
        <w:rPr>
          <w:rFonts w:ascii="Times New Roman" w:eastAsia="Times New Roman" w:hAnsi="Times New Roman"/>
          <w:b/>
          <w:i/>
          <w:iCs/>
          <w:color w:val="000000"/>
          <w:lang w:eastAsia="ar-SA"/>
        </w:rPr>
        <w:t>Opracowanie p</w:t>
      </w:r>
      <w:r w:rsidR="002C3408">
        <w:rPr>
          <w:rFonts w:ascii="Times New Roman" w:eastAsia="Times New Roman" w:hAnsi="Times New Roman"/>
          <w:b/>
          <w:i/>
          <w:iCs/>
          <w:color w:val="000000"/>
          <w:lang w:eastAsia="ar-SA"/>
        </w:rPr>
        <w:t>rojektu planu ogólnego Gminy Trzcianne</w:t>
      </w:r>
      <w:r w:rsidR="00EF6CA2" w:rsidRPr="00D937E9">
        <w:rPr>
          <w:rFonts w:ascii="Times New Roman" w:hAnsi="Times New Roman"/>
          <w:b/>
          <w:i/>
        </w:rPr>
        <w:t>”</w:t>
      </w:r>
      <w:r w:rsidR="00EF6CA2" w:rsidRPr="002E0104">
        <w:rPr>
          <w:rFonts w:ascii="Times New Roman" w:eastAsia="Times New Roman" w:hAnsi="Times New Roman"/>
          <w:b/>
          <w:bCs/>
          <w:i/>
        </w:rPr>
        <w:t xml:space="preserve">, </w:t>
      </w:r>
      <w:r w:rsidR="00F852FD" w:rsidRPr="00525DD5">
        <w:rPr>
          <w:rFonts w:ascii="Times New Roman" w:hAnsi="Times New Roman"/>
          <w:i/>
        </w:rPr>
        <w:t>nr postępowania:</w:t>
      </w:r>
      <w:r w:rsidR="00F852FD" w:rsidRPr="00525DD5">
        <w:rPr>
          <w:rFonts w:ascii="Times New Roman" w:hAnsi="Times New Roman"/>
          <w:b/>
          <w:i/>
        </w:rPr>
        <w:t xml:space="preserve"> </w:t>
      </w:r>
      <w:r w:rsidR="002C3408">
        <w:rPr>
          <w:rFonts w:ascii="Times New Roman" w:hAnsi="Times New Roman"/>
        </w:rPr>
        <w:t>GKOŚ</w:t>
      </w:r>
      <w:r w:rsidR="004948D2">
        <w:rPr>
          <w:rFonts w:ascii="Times New Roman" w:hAnsi="Times New Roman"/>
        </w:rPr>
        <w:t>.271.</w:t>
      </w:r>
      <w:r w:rsidR="002C3408">
        <w:rPr>
          <w:rFonts w:ascii="Times New Roman" w:hAnsi="Times New Roman"/>
        </w:rPr>
        <w:t>4</w:t>
      </w:r>
      <w:r w:rsidR="009E60C5">
        <w:rPr>
          <w:rFonts w:ascii="Times New Roman" w:hAnsi="Times New Roman"/>
        </w:rPr>
        <w:t>.202</w:t>
      </w:r>
      <w:r w:rsidR="00B87362">
        <w:rPr>
          <w:rFonts w:ascii="Times New Roman" w:hAnsi="Times New Roman"/>
        </w:rPr>
        <w:t>4</w:t>
      </w:r>
    </w:p>
    <w:p w14:paraId="5ACBECC1" w14:textId="77777777" w:rsidR="008415F4" w:rsidRPr="00F10D18" w:rsidRDefault="008415F4" w:rsidP="008415F4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543"/>
        <w:gridCol w:w="1766"/>
        <w:gridCol w:w="2500"/>
        <w:gridCol w:w="2504"/>
        <w:gridCol w:w="2335"/>
      </w:tblGrid>
      <w:tr w:rsidR="00BD440A" w:rsidRPr="00F10D18" w14:paraId="0CE920A3" w14:textId="77777777" w:rsidTr="00810B6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B69977C" w14:textId="77777777" w:rsidR="00BD440A" w:rsidRPr="00F10D18" w:rsidRDefault="00BD440A" w:rsidP="00C42C92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Lp.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D00E3D1" w14:textId="77777777" w:rsidR="00BD440A" w:rsidRPr="00F10D18" w:rsidRDefault="00BD440A" w:rsidP="00C42C9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Stanowisko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6630B08D" w14:textId="77777777" w:rsidR="00BD440A" w:rsidRPr="00F10D18" w:rsidRDefault="00BD440A" w:rsidP="00BD47E0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74F1F313" w14:textId="77777777" w:rsidR="00BD440A" w:rsidRPr="00F10D18" w:rsidRDefault="00BD440A" w:rsidP="00BD47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Imię i nazwisko</w:t>
            </w:r>
          </w:p>
          <w:p w14:paraId="010728A7" w14:textId="77777777" w:rsidR="00BD440A" w:rsidRPr="00F10D18" w:rsidRDefault="00BD440A" w:rsidP="00BD47E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0AAF2ED1" w14:textId="3DEF1DBC" w:rsidR="00BD440A" w:rsidRPr="00F10D18" w:rsidRDefault="00BD440A" w:rsidP="00BD47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 xml:space="preserve">Opis </w:t>
            </w:r>
            <w:r w:rsidR="00C42C92">
              <w:rPr>
                <w:rFonts w:ascii="Times New Roman" w:hAnsi="Times New Roman"/>
              </w:rPr>
              <w:t>posiadanych uprawnień</w:t>
            </w:r>
            <w:r w:rsidR="00412DBB">
              <w:rPr>
                <w:rFonts w:ascii="Times New Roman" w:hAnsi="Times New Roman"/>
              </w:rPr>
              <w:t xml:space="preserve"> (podać nr)</w:t>
            </w:r>
            <w:r w:rsidR="000F00A4">
              <w:rPr>
                <w:rFonts w:ascii="Times New Roman" w:hAnsi="Times New Roman"/>
              </w:rPr>
              <w:t>,</w:t>
            </w:r>
            <w:r w:rsidRPr="00F10D18">
              <w:rPr>
                <w:rFonts w:ascii="Times New Roman" w:hAnsi="Times New Roman"/>
              </w:rPr>
              <w:t xml:space="preserve"> kwalifikacji</w:t>
            </w:r>
            <w:r w:rsidR="00C42C92">
              <w:rPr>
                <w:rFonts w:ascii="Times New Roman" w:hAnsi="Times New Roman"/>
              </w:rPr>
              <w:t xml:space="preserve">, </w:t>
            </w:r>
            <w:r w:rsidR="000F00A4">
              <w:rPr>
                <w:rFonts w:ascii="Times New Roman" w:hAnsi="Times New Roman"/>
              </w:rPr>
              <w:t>doświadczenia</w:t>
            </w:r>
            <w:r w:rsidR="00C42C92">
              <w:rPr>
                <w:rFonts w:ascii="Times New Roman" w:hAnsi="Times New Roman"/>
              </w:rPr>
              <w:t xml:space="preserve"> i wykształcenia</w:t>
            </w:r>
            <w:r w:rsidR="001D0EFF">
              <w:rPr>
                <w:rFonts w:ascii="Times New Roman" w:hAnsi="Times New Roman"/>
              </w:rPr>
              <w:t xml:space="preserve"> – </w:t>
            </w:r>
            <w:r w:rsidR="001D0EFF" w:rsidRPr="001D0EFF">
              <w:rPr>
                <w:rFonts w:ascii="Times New Roman" w:hAnsi="Times New Roman"/>
                <w:sz w:val="20"/>
                <w:szCs w:val="20"/>
              </w:rPr>
              <w:t>przedstawione dane powinny potwierdzać wymagania Zamawiającego określone w SWZ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DA3B87A" w14:textId="77777777" w:rsidR="00BD440A" w:rsidRPr="00F10D18" w:rsidRDefault="00BD440A" w:rsidP="00BD47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Informacja o podstawie dysponowania</w:t>
            </w:r>
          </w:p>
        </w:tc>
      </w:tr>
      <w:tr w:rsidR="00BD440A" w:rsidRPr="00F10D18" w14:paraId="2BDA99ED" w14:textId="77777777" w:rsidTr="00F9078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D645" w14:textId="10ED7E32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F2BB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55C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8175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207A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D440A" w:rsidRPr="00F10D18" w14:paraId="0EB73B4F" w14:textId="77777777" w:rsidTr="00F9078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D603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24C8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D184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8C05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7835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E6E9F" w:rsidRPr="00F10D18" w14:paraId="0AE7F554" w14:textId="77777777" w:rsidTr="00F9078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29BC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E43F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FB4A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F46A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58A1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E6E9F" w:rsidRPr="00F10D18" w14:paraId="5C3B7B7B" w14:textId="77777777" w:rsidTr="00F9078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48D4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D697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3614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3ADD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0075" w14:textId="77777777" w:rsidR="004E6E9F" w:rsidRPr="00F10D18" w:rsidRDefault="004E6E9F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D440A" w:rsidRPr="00F10D18" w14:paraId="59F30D76" w14:textId="77777777" w:rsidTr="00F9078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0611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6EC6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F66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246E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6AC5" w14:textId="77777777" w:rsidR="00BD440A" w:rsidRPr="00F10D18" w:rsidRDefault="00BD440A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5C58587C" w14:textId="77777777" w:rsidR="00BD440A" w:rsidRPr="00F10D18" w:rsidRDefault="00BD440A" w:rsidP="00BD440A">
      <w:pPr>
        <w:pStyle w:val="Bezodstpw"/>
        <w:rPr>
          <w:rFonts w:ascii="Times New Roman" w:hAnsi="Times New Roman"/>
        </w:rPr>
      </w:pPr>
    </w:p>
    <w:p w14:paraId="4447671C" w14:textId="77777777" w:rsidR="00BD440A" w:rsidRPr="00F10D18" w:rsidRDefault="00BD440A" w:rsidP="009B661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Oświadczam, że osoby wymienione w wykazie posiadają wymagane prawem uprawnienia niezbędne do wykonania zadania.</w:t>
      </w:r>
    </w:p>
    <w:p w14:paraId="024B83C1" w14:textId="77777777" w:rsidR="00BD440A" w:rsidRDefault="00BD47E0" w:rsidP="009B661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Uwaga: W przypadku osób, niebędących w dyspozycji W</w:t>
      </w:r>
      <w:r w:rsidR="00BD440A" w:rsidRPr="00F10D18">
        <w:rPr>
          <w:rFonts w:ascii="Times New Roman" w:hAnsi="Times New Roman"/>
        </w:rPr>
        <w:t>ykonawcy, należy załączyć pisemne zobowiązanie innego podmiotu do udostępnienia osób, które będą wykonywać zamówienie lub inny dokument w</w:t>
      </w:r>
      <w:r>
        <w:rPr>
          <w:rFonts w:ascii="Times New Roman" w:hAnsi="Times New Roman"/>
        </w:rPr>
        <w:t>ykazujący i potwierdzający, że W</w:t>
      </w:r>
      <w:r w:rsidR="00BD440A" w:rsidRPr="00F10D18">
        <w:rPr>
          <w:rFonts w:ascii="Times New Roman" w:hAnsi="Times New Roman"/>
        </w:rPr>
        <w:t xml:space="preserve">ykonawca jest uprawniony do dysponowania tymi osobami przez okres trwania zamówienia. </w:t>
      </w:r>
    </w:p>
    <w:p w14:paraId="5FD783A2" w14:textId="77777777" w:rsidR="008305BA" w:rsidRDefault="008305BA" w:rsidP="009B6616">
      <w:pPr>
        <w:pStyle w:val="Bezodstpw"/>
        <w:jc w:val="both"/>
        <w:rPr>
          <w:rFonts w:ascii="Times New Roman" w:hAnsi="Times New Roman"/>
        </w:rPr>
      </w:pPr>
    </w:p>
    <w:p w14:paraId="4C835C4E" w14:textId="77777777" w:rsidR="00FE6059" w:rsidRPr="00F10D18" w:rsidRDefault="00FE6059" w:rsidP="009B6616">
      <w:pPr>
        <w:pStyle w:val="Bezodstpw"/>
        <w:jc w:val="both"/>
        <w:rPr>
          <w:rFonts w:ascii="Times New Roman" w:hAnsi="Times New Roman"/>
        </w:rPr>
      </w:pPr>
    </w:p>
    <w:p w14:paraId="260A29C7" w14:textId="77777777" w:rsidR="00BD440A" w:rsidRPr="00F10D18" w:rsidRDefault="00BD440A" w:rsidP="00BD440A">
      <w:pPr>
        <w:pStyle w:val="Bezodstpw"/>
        <w:rPr>
          <w:rFonts w:ascii="Times New Roman" w:hAnsi="Times New Roman"/>
        </w:rPr>
      </w:pPr>
    </w:p>
    <w:p w14:paraId="39600C45" w14:textId="77777777" w:rsidR="002C3408" w:rsidRPr="002C3408" w:rsidRDefault="002C3408" w:rsidP="002C340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ja-JP"/>
        </w:rPr>
      </w:pPr>
      <w:r w:rsidRPr="002C3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hi-IN"/>
        </w:rPr>
        <w:t xml:space="preserve">Dokument należy podpisać podpisem: kwalifikowanym, </w:t>
      </w:r>
      <w:r w:rsidRPr="002C3408">
        <w:rPr>
          <w:rFonts w:ascii="Times New Roman" w:eastAsia="ArialMT, 'MS Mincho'" w:hAnsi="Times New Roman" w:cs="Times New Roman"/>
          <w:b/>
          <w:bCs/>
          <w:i/>
          <w:iCs/>
          <w:spacing w:val="3"/>
          <w:kern w:val="3"/>
          <w:sz w:val="24"/>
          <w:szCs w:val="24"/>
          <w:lang w:eastAsia="zh-CN" w:bidi="hi-IN"/>
        </w:rPr>
        <w:t>zaufanym lub osobistym.</w:t>
      </w:r>
    </w:p>
    <w:p w14:paraId="6EF186A4" w14:textId="77777777" w:rsidR="00BD440A" w:rsidRPr="00F10D18" w:rsidRDefault="00BD440A" w:rsidP="00BD440A">
      <w:pPr>
        <w:pStyle w:val="Bezodstpw"/>
        <w:rPr>
          <w:rFonts w:ascii="Times New Roman" w:hAnsi="Times New Roman"/>
        </w:rPr>
      </w:pPr>
    </w:p>
    <w:p w14:paraId="42C74022" w14:textId="77777777" w:rsidR="00014338" w:rsidRPr="007D5B01" w:rsidRDefault="00014338" w:rsidP="00014338">
      <w:pPr>
        <w:rPr>
          <w:rFonts w:ascii="Times New Roman" w:hAnsi="Times New Roman"/>
          <w:b/>
          <w:i/>
          <w:sz w:val="20"/>
          <w:szCs w:val="20"/>
        </w:rPr>
      </w:pPr>
    </w:p>
    <w:p w14:paraId="5840B449" w14:textId="551A53EE" w:rsidR="00BD440A" w:rsidRPr="00AA7247" w:rsidRDefault="00014338" w:rsidP="00BD440A">
      <w:pPr>
        <w:pStyle w:val="Bezodstpw"/>
        <w:rPr>
          <w:rFonts w:ascii="Times New Roman" w:hAnsi="Times New Roman"/>
          <w:i/>
          <w:sz w:val="24"/>
          <w:szCs w:val="24"/>
        </w:rPr>
      </w:pP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65A9B">
        <w:rPr>
          <w:rFonts w:ascii="Times New Roman" w:hAnsi="Times New Roman"/>
          <w:i/>
          <w:sz w:val="24"/>
          <w:szCs w:val="24"/>
        </w:rPr>
        <w:tab/>
      </w:r>
      <w:r w:rsidRPr="006468C1">
        <w:rPr>
          <w:rFonts w:ascii="Times New Roman" w:hAnsi="Times New Roman"/>
          <w:i/>
          <w:sz w:val="20"/>
          <w:szCs w:val="24"/>
        </w:rPr>
        <w:tab/>
      </w:r>
    </w:p>
    <w:p w14:paraId="30004436" w14:textId="77777777" w:rsidR="00F51679" w:rsidRDefault="00F51679"/>
    <w:sectPr w:rsidR="00F51679" w:rsidSect="00F51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F5E9" w14:textId="77777777" w:rsidR="00101E46" w:rsidRDefault="00101E46" w:rsidP="008415F4">
      <w:pPr>
        <w:spacing w:after="0" w:line="240" w:lineRule="auto"/>
      </w:pPr>
      <w:r>
        <w:separator/>
      </w:r>
    </w:p>
  </w:endnote>
  <w:endnote w:type="continuationSeparator" w:id="0">
    <w:p w14:paraId="1E7816B4" w14:textId="77777777" w:rsidR="00101E46" w:rsidRDefault="00101E46" w:rsidP="0084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, 'MS Mincho'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2272" w14:textId="77777777" w:rsidR="00101E46" w:rsidRDefault="00101E46" w:rsidP="008415F4">
      <w:pPr>
        <w:spacing w:after="0" w:line="240" w:lineRule="auto"/>
      </w:pPr>
      <w:r>
        <w:separator/>
      </w:r>
    </w:p>
  </w:footnote>
  <w:footnote w:type="continuationSeparator" w:id="0">
    <w:p w14:paraId="69CD7BEA" w14:textId="77777777" w:rsidR="00101E46" w:rsidRDefault="00101E46" w:rsidP="0084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5729" w14:textId="63ACAD5B" w:rsidR="008415F4" w:rsidRPr="00B87362" w:rsidRDefault="008415F4" w:rsidP="00B87362">
    <w:pPr>
      <w:pBdr>
        <w:bottom w:val="single" w:sz="6" w:space="0" w:color="auto"/>
      </w:pBdr>
      <w:tabs>
        <w:tab w:val="left" w:pos="1110"/>
      </w:tabs>
      <w:spacing w:after="0" w:line="240" w:lineRule="auto"/>
      <w:jc w:val="right"/>
      <w:rPr>
        <w:rFonts w:ascii="Times New Roman" w:eastAsia="Calibri" w:hAnsi="Times New Roman" w:cs="Times New Roman"/>
        <w:i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0C74"/>
    <w:multiLevelType w:val="hybridMultilevel"/>
    <w:tmpl w:val="D6E83D1E"/>
    <w:lvl w:ilvl="0" w:tplc="18B8CB5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4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0A"/>
    <w:rsid w:val="00014338"/>
    <w:rsid w:val="00082FF4"/>
    <w:rsid w:val="000D616C"/>
    <w:rsid w:val="000F00A4"/>
    <w:rsid w:val="00101E46"/>
    <w:rsid w:val="00104F2B"/>
    <w:rsid w:val="00122FA6"/>
    <w:rsid w:val="00135AF0"/>
    <w:rsid w:val="00161F25"/>
    <w:rsid w:val="00162478"/>
    <w:rsid w:val="00170A4E"/>
    <w:rsid w:val="00173432"/>
    <w:rsid w:val="001D0EFF"/>
    <w:rsid w:val="001F2220"/>
    <w:rsid w:val="00255696"/>
    <w:rsid w:val="00256103"/>
    <w:rsid w:val="00287936"/>
    <w:rsid w:val="002915B4"/>
    <w:rsid w:val="002C3408"/>
    <w:rsid w:val="002D58B6"/>
    <w:rsid w:val="002D77BB"/>
    <w:rsid w:val="002E3C0D"/>
    <w:rsid w:val="0030447A"/>
    <w:rsid w:val="003265D9"/>
    <w:rsid w:val="003510C3"/>
    <w:rsid w:val="00367685"/>
    <w:rsid w:val="00392D69"/>
    <w:rsid w:val="003A04C5"/>
    <w:rsid w:val="003A2B1B"/>
    <w:rsid w:val="003C6120"/>
    <w:rsid w:val="003E05A8"/>
    <w:rsid w:val="003E21BA"/>
    <w:rsid w:val="003F6FB7"/>
    <w:rsid w:val="00412DBB"/>
    <w:rsid w:val="00420924"/>
    <w:rsid w:val="00447AD6"/>
    <w:rsid w:val="00490B73"/>
    <w:rsid w:val="004948D2"/>
    <w:rsid w:val="0049591E"/>
    <w:rsid w:val="004B137F"/>
    <w:rsid w:val="004C2FA9"/>
    <w:rsid w:val="004D367C"/>
    <w:rsid w:val="004D5115"/>
    <w:rsid w:val="004D71E5"/>
    <w:rsid w:val="004D7ADF"/>
    <w:rsid w:val="004E64F4"/>
    <w:rsid w:val="004E6E9F"/>
    <w:rsid w:val="005040F0"/>
    <w:rsid w:val="00507968"/>
    <w:rsid w:val="00514264"/>
    <w:rsid w:val="00523AA0"/>
    <w:rsid w:val="00525DD5"/>
    <w:rsid w:val="00546A2B"/>
    <w:rsid w:val="00567F3E"/>
    <w:rsid w:val="00573874"/>
    <w:rsid w:val="005A29BB"/>
    <w:rsid w:val="005B3F68"/>
    <w:rsid w:val="005C5C89"/>
    <w:rsid w:val="0066661E"/>
    <w:rsid w:val="00670AFF"/>
    <w:rsid w:val="006D772C"/>
    <w:rsid w:val="006F51CB"/>
    <w:rsid w:val="007014F9"/>
    <w:rsid w:val="00706D60"/>
    <w:rsid w:val="0072699E"/>
    <w:rsid w:val="00756F96"/>
    <w:rsid w:val="0075733A"/>
    <w:rsid w:val="0076043C"/>
    <w:rsid w:val="00766947"/>
    <w:rsid w:val="00767C33"/>
    <w:rsid w:val="00792348"/>
    <w:rsid w:val="00797280"/>
    <w:rsid w:val="007B5180"/>
    <w:rsid w:val="007B7A8B"/>
    <w:rsid w:val="00810B61"/>
    <w:rsid w:val="00825884"/>
    <w:rsid w:val="008265B4"/>
    <w:rsid w:val="008305BA"/>
    <w:rsid w:val="00831C79"/>
    <w:rsid w:val="00832162"/>
    <w:rsid w:val="008415F4"/>
    <w:rsid w:val="00880B30"/>
    <w:rsid w:val="008A0295"/>
    <w:rsid w:val="008E1353"/>
    <w:rsid w:val="008F2590"/>
    <w:rsid w:val="008F7C9B"/>
    <w:rsid w:val="00935502"/>
    <w:rsid w:val="0094256D"/>
    <w:rsid w:val="009575EA"/>
    <w:rsid w:val="00965221"/>
    <w:rsid w:val="00974965"/>
    <w:rsid w:val="009A678D"/>
    <w:rsid w:val="009B53D7"/>
    <w:rsid w:val="009B6616"/>
    <w:rsid w:val="009E60C5"/>
    <w:rsid w:val="00A43912"/>
    <w:rsid w:val="00A45192"/>
    <w:rsid w:val="00A76858"/>
    <w:rsid w:val="00A8328E"/>
    <w:rsid w:val="00A84418"/>
    <w:rsid w:val="00AA7247"/>
    <w:rsid w:val="00AD284D"/>
    <w:rsid w:val="00AD4C56"/>
    <w:rsid w:val="00AD5BA1"/>
    <w:rsid w:val="00AE13C3"/>
    <w:rsid w:val="00AE73C2"/>
    <w:rsid w:val="00AF0709"/>
    <w:rsid w:val="00B015C0"/>
    <w:rsid w:val="00B13835"/>
    <w:rsid w:val="00B31586"/>
    <w:rsid w:val="00B55162"/>
    <w:rsid w:val="00B67BFD"/>
    <w:rsid w:val="00B87362"/>
    <w:rsid w:val="00B93B75"/>
    <w:rsid w:val="00BA711D"/>
    <w:rsid w:val="00BB510A"/>
    <w:rsid w:val="00BD440A"/>
    <w:rsid w:val="00BD47E0"/>
    <w:rsid w:val="00BE6B30"/>
    <w:rsid w:val="00BF1494"/>
    <w:rsid w:val="00C42C92"/>
    <w:rsid w:val="00CA5A48"/>
    <w:rsid w:val="00CC5290"/>
    <w:rsid w:val="00CF374E"/>
    <w:rsid w:val="00D06B73"/>
    <w:rsid w:val="00DB64A4"/>
    <w:rsid w:val="00DC597A"/>
    <w:rsid w:val="00DE5E18"/>
    <w:rsid w:val="00E44245"/>
    <w:rsid w:val="00E73A5F"/>
    <w:rsid w:val="00E91ACA"/>
    <w:rsid w:val="00E936EF"/>
    <w:rsid w:val="00EC48B7"/>
    <w:rsid w:val="00EC75C1"/>
    <w:rsid w:val="00ED1F7F"/>
    <w:rsid w:val="00EF6CA2"/>
    <w:rsid w:val="00F3426D"/>
    <w:rsid w:val="00F441DF"/>
    <w:rsid w:val="00F51679"/>
    <w:rsid w:val="00F852FD"/>
    <w:rsid w:val="00F8790A"/>
    <w:rsid w:val="00F91A70"/>
    <w:rsid w:val="00FA0937"/>
    <w:rsid w:val="00FC387D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8FCF9"/>
  <w15:docId w15:val="{7B48ED65-F9C2-406C-9ED3-D15C56B5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40A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4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5F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5F4"/>
    <w:rPr>
      <w:rFonts w:eastAsiaTheme="minorEastAsia"/>
      <w:lang w:eastAsia="pl-PL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AA72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305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Stawiskach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Krzysztof Sulima</cp:lastModifiedBy>
  <cp:revision>6</cp:revision>
  <cp:lastPrinted>2021-05-26T13:52:00Z</cp:lastPrinted>
  <dcterms:created xsi:type="dcterms:W3CDTF">2024-11-22T11:03:00Z</dcterms:created>
  <dcterms:modified xsi:type="dcterms:W3CDTF">2024-11-22T21:00:00Z</dcterms:modified>
</cp:coreProperties>
</file>