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BB4E" w14:textId="77777777" w:rsidR="00934D9A" w:rsidRPr="00083DAA" w:rsidRDefault="00971936" w:rsidP="003475A5">
      <w:pPr>
        <w:ind w:left="6372"/>
        <w:jc w:val="both"/>
        <w:rPr>
          <w:rFonts w:eastAsia="Arial" w:cs="Times New Roman"/>
          <w:b/>
          <w:color w:val="000000"/>
        </w:rPr>
      </w:pPr>
      <w:r w:rsidRPr="00083DAA">
        <w:rPr>
          <w:rFonts w:eastAsia="Arial" w:cs="Times New Roman"/>
          <w:b/>
          <w:color w:val="000000"/>
        </w:rPr>
        <w:t xml:space="preserve">Załącznik nr </w:t>
      </w:r>
      <w:r w:rsidR="00083DAA" w:rsidRPr="00083DAA">
        <w:rPr>
          <w:rFonts w:eastAsia="Arial" w:cs="Times New Roman"/>
          <w:b/>
          <w:color w:val="000000"/>
        </w:rPr>
        <w:t>8</w:t>
      </w:r>
      <w:r w:rsidR="00934D9A" w:rsidRPr="00083DAA">
        <w:rPr>
          <w:rFonts w:eastAsia="Arial" w:cs="Times New Roman"/>
          <w:b/>
          <w:color w:val="000000"/>
        </w:rPr>
        <w:t xml:space="preserve"> do SWZ</w:t>
      </w:r>
    </w:p>
    <w:p w14:paraId="6BD76804" w14:textId="77777777" w:rsidR="00AB7EC9" w:rsidRDefault="00934D9A" w:rsidP="003475A5">
      <w:pPr>
        <w:ind w:left="2832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 xml:space="preserve">        </w:t>
      </w:r>
    </w:p>
    <w:p w14:paraId="7C689D6C" w14:textId="77777777" w:rsidR="00C46548" w:rsidRDefault="00934D9A" w:rsidP="003475A5">
      <w:pPr>
        <w:ind w:left="2832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 xml:space="preserve"> </w:t>
      </w:r>
    </w:p>
    <w:p w14:paraId="41BE42A3" w14:textId="3C6B5354" w:rsidR="00EB5051" w:rsidRPr="0006777B" w:rsidRDefault="00AB7EC9" w:rsidP="003475A5">
      <w:pPr>
        <w:ind w:left="2832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WZÓR</w:t>
      </w:r>
      <w:r w:rsidR="00EB5051" w:rsidRPr="0006777B">
        <w:rPr>
          <w:rFonts w:eastAsia="Arial" w:cs="Times New Roman"/>
          <w:b/>
          <w:color w:val="000000"/>
        </w:rPr>
        <w:t xml:space="preserve"> UMOWY</w:t>
      </w:r>
    </w:p>
    <w:p w14:paraId="3B0F3152" w14:textId="77777777" w:rsidR="00EB5051" w:rsidRPr="0006777B" w:rsidRDefault="00EB5051" w:rsidP="003475A5">
      <w:pPr>
        <w:jc w:val="both"/>
        <w:rPr>
          <w:rFonts w:cs="Times New Roman"/>
          <w:b/>
          <w:color w:val="000000"/>
        </w:rPr>
      </w:pPr>
    </w:p>
    <w:p w14:paraId="50E3E2EA" w14:textId="77777777" w:rsidR="00EB5051" w:rsidRPr="0006777B" w:rsidRDefault="0050638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zawarta w dniu …………..</w:t>
      </w:r>
      <w:r w:rsidR="00EE113C">
        <w:rPr>
          <w:rFonts w:cs="Times New Roman"/>
          <w:color w:val="000000"/>
        </w:rPr>
        <w:t>. w Trzciannem</w:t>
      </w:r>
      <w:r w:rsidR="00EB5051" w:rsidRPr="0006777B">
        <w:rPr>
          <w:rFonts w:cs="Times New Roman"/>
          <w:color w:val="000000"/>
        </w:rPr>
        <w:t>, pomi</w:t>
      </w:r>
      <w:r w:rsidR="00EB5051" w:rsidRPr="0006777B">
        <w:rPr>
          <w:rFonts w:eastAsia="Arial" w:cs="Times New Roman"/>
          <w:color w:val="000000"/>
        </w:rPr>
        <w:t>ędzy</w:t>
      </w:r>
    </w:p>
    <w:p w14:paraId="518519D3" w14:textId="77777777" w:rsidR="0050638B" w:rsidRPr="0006777B" w:rsidRDefault="0050638B" w:rsidP="003475A5">
      <w:pPr>
        <w:jc w:val="both"/>
        <w:rPr>
          <w:rFonts w:eastAsia="Arial" w:cs="Times New Roman"/>
          <w:color w:val="000000"/>
        </w:rPr>
      </w:pPr>
    </w:p>
    <w:p w14:paraId="7A3CA64A" w14:textId="00E89BE1" w:rsidR="00EB5051" w:rsidRPr="0006777B" w:rsidRDefault="00EE113C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Gminą Trzcianne, ul. Wojska Polskiego 10, 19-104 Trzcianne, NIP: 5461321354</w:t>
      </w:r>
      <w:r w:rsidR="006F3C13" w:rsidRPr="0006777B">
        <w:rPr>
          <w:rFonts w:cs="Times New Roman"/>
          <w:color w:val="000000"/>
        </w:rPr>
        <w:t>,</w:t>
      </w:r>
      <w:r w:rsidR="0056621C" w:rsidRPr="0006777B">
        <w:rPr>
          <w:rFonts w:cs="Times New Roman"/>
          <w:color w:val="000000"/>
        </w:rPr>
        <w:t xml:space="preserve"> zwaną dalej „</w:t>
      </w:r>
      <w:r w:rsidR="0056621C" w:rsidRPr="0006777B">
        <w:rPr>
          <w:rFonts w:cs="Times New Roman"/>
          <w:b/>
          <w:color w:val="000000"/>
        </w:rPr>
        <w:t>Z</w:t>
      </w:r>
      <w:r w:rsidR="00EB5051" w:rsidRPr="0006777B">
        <w:rPr>
          <w:rFonts w:cs="Times New Roman"/>
          <w:b/>
          <w:color w:val="000000"/>
        </w:rPr>
        <w:t>amawiającym</w:t>
      </w:r>
      <w:r>
        <w:rPr>
          <w:rFonts w:cs="Times New Roman"/>
          <w:color w:val="000000"/>
        </w:rPr>
        <w:t xml:space="preserve">”, w imieniu której działa </w:t>
      </w:r>
      <w:r w:rsidR="009D4651">
        <w:rPr>
          <w:rFonts w:cs="Times New Roman"/>
          <w:color w:val="000000"/>
        </w:rPr>
        <w:t>Ewa Piekutowska</w:t>
      </w:r>
      <w:r w:rsidR="00EB5051" w:rsidRPr="0006777B">
        <w:rPr>
          <w:rFonts w:eastAsia="Arial" w:cs="Times New Roman"/>
          <w:color w:val="000000"/>
        </w:rPr>
        <w:t xml:space="preserve"> -</w:t>
      </w:r>
      <w:r>
        <w:rPr>
          <w:rFonts w:eastAsia="Arial" w:cs="Times New Roman"/>
          <w:color w:val="000000"/>
        </w:rPr>
        <w:t xml:space="preserve"> </w:t>
      </w:r>
      <w:r w:rsidR="00EB5051" w:rsidRPr="0006777B">
        <w:rPr>
          <w:rFonts w:eastAsia="Arial" w:cs="Times New Roman"/>
          <w:color w:val="000000"/>
        </w:rPr>
        <w:t>Wójt,</w:t>
      </w:r>
      <w:r w:rsidR="00A25D77">
        <w:rPr>
          <w:rFonts w:eastAsia="Arial" w:cs="Times New Roman"/>
          <w:color w:val="000000"/>
        </w:rPr>
        <w:t xml:space="preserve"> </w:t>
      </w:r>
    </w:p>
    <w:p w14:paraId="03C461A4" w14:textId="77777777" w:rsidR="00CC2D7B" w:rsidRPr="0006777B" w:rsidRDefault="00CC2D7B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1FE294B1" w14:textId="77777777" w:rsidR="00EB5051" w:rsidRPr="0006777B" w:rsidRDefault="00EC5F34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a</w:t>
      </w:r>
    </w:p>
    <w:p w14:paraId="526F020C" w14:textId="77777777" w:rsidR="00EC5F34" w:rsidRPr="0006777B" w:rsidRDefault="00EC5F34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07AE6599" w14:textId="77777777" w:rsidR="006F3C13" w:rsidRPr="0006777B" w:rsidRDefault="00CC2D7B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firmą ……………………………………………</w:t>
      </w:r>
    </w:p>
    <w:p w14:paraId="487C4CE3" w14:textId="77777777" w:rsidR="00EC5F34" w:rsidRPr="0006777B" w:rsidRDefault="00EC5F34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639E840B" w14:textId="77777777" w:rsidR="00CC2D7B" w:rsidRPr="0006777B" w:rsidRDefault="00CC2D7B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z siedzibą w …………………………………….</w:t>
      </w:r>
    </w:p>
    <w:p w14:paraId="533C8332" w14:textId="77777777" w:rsidR="00EB5051" w:rsidRPr="0006777B" w:rsidRDefault="00CC2D7B" w:rsidP="003475A5">
      <w:pPr>
        <w:jc w:val="both"/>
        <w:rPr>
          <w:rFonts w:cs="Times New Roman"/>
          <w:color w:val="000000"/>
        </w:rPr>
      </w:pPr>
      <w:r w:rsidRPr="0006777B">
        <w:rPr>
          <w:rFonts w:cs="Times New Roman"/>
          <w:color w:val="000000"/>
        </w:rPr>
        <w:t>NIP ……………………………………………..</w:t>
      </w:r>
    </w:p>
    <w:p w14:paraId="5381EFE7" w14:textId="77777777" w:rsidR="00EC5F34" w:rsidRPr="0006777B" w:rsidRDefault="00EC5F34" w:rsidP="003475A5">
      <w:pPr>
        <w:jc w:val="both"/>
        <w:rPr>
          <w:rFonts w:cs="Times New Roman"/>
          <w:color w:val="000000"/>
        </w:rPr>
      </w:pPr>
    </w:p>
    <w:p w14:paraId="3ADD497C" w14:textId="77777777" w:rsidR="00B304D3" w:rsidRDefault="00CC2D7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reprezentowaną</w:t>
      </w:r>
      <w:r w:rsidR="00EB5051" w:rsidRPr="0006777B">
        <w:rPr>
          <w:rFonts w:eastAsia="Arial" w:cs="Times New Roman"/>
          <w:color w:val="000000"/>
        </w:rPr>
        <w:t xml:space="preserve"> przez:</w:t>
      </w:r>
    </w:p>
    <w:p w14:paraId="5658E859" w14:textId="77777777" w:rsidR="00EB5051" w:rsidRPr="00B304D3" w:rsidRDefault="0050638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……………………………………………………</w:t>
      </w:r>
    </w:p>
    <w:p w14:paraId="2BD6710E" w14:textId="77777777" w:rsidR="00CC2D7B" w:rsidRPr="0006777B" w:rsidRDefault="00CC2D7B" w:rsidP="003475A5">
      <w:pPr>
        <w:jc w:val="both"/>
        <w:rPr>
          <w:rFonts w:cs="Times New Roman"/>
          <w:color w:val="000000"/>
        </w:rPr>
      </w:pPr>
      <w:r w:rsidRPr="0006777B">
        <w:rPr>
          <w:rFonts w:cs="Times New Roman"/>
          <w:color w:val="000000"/>
        </w:rPr>
        <w:t xml:space="preserve">zwaną dalej „ </w:t>
      </w:r>
      <w:r w:rsidRPr="0006777B">
        <w:rPr>
          <w:rFonts w:cs="Times New Roman"/>
          <w:b/>
          <w:color w:val="000000"/>
        </w:rPr>
        <w:t>Wykonawcą</w:t>
      </w:r>
      <w:r w:rsidRPr="0006777B">
        <w:rPr>
          <w:rFonts w:cs="Times New Roman"/>
          <w:color w:val="000000"/>
        </w:rPr>
        <w:t xml:space="preserve"> ”,</w:t>
      </w:r>
    </w:p>
    <w:p w14:paraId="5CBBEDF1" w14:textId="77777777" w:rsidR="0050638B" w:rsidRPr="0006777B" w:rsidRDefault="0050638B" w:rsidP="003475A5">
      <w:pPr>
        <w:jc w:val="both"/>
        <w:rPr>
          <w:rFonts w:cs="Times New Roman"/>
          <w:b/>
          <w:color w:val="000000"/>
        </w:rPr>
      </w:pPr>
    </w:p>
    <w:p w14:paraId="30A417CF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 xml:space="preserve">zwanymi </w:t>
      </w:r>
      <w:r w:rsidR="005B4AF2" w:rsidRPr="0006777B">
        <w:rPr>
          <w:rFonts w:eastAsia="Arial" w:cs="Times New Roman"/>
          <w:color w:val="000000"/>
        </w:rPr>
        <w:t>łącznie „</w:t>
      </w:r>
      <w:r w:rsidR="005B4AF2" w:rsidRPr="0006777B">
        <w:rPr>
          <w:rFonts w:eastAsia="Arial" w:cs="Times New Roman"/>
          <w:b/>
          <w:color w:val="000000"/>
        </w:rPr>
        <w:t>Stronami</w:t>
      </w:r>
      <w:r w:rsidR="005B4AF2" w:rsidRPr="0006777B">
        <w:rPr>
          <w:rFonts w:eastAsia="Arial" w:cs="Times New Roman"/>
          <w:color w:val="000000"/>
        </w:rPr>
        <w:t>”</w:t>
      </w:r>
      <w:r w:rsidR="00CC2D7B" w:rsidRPr="0006777B">
        <w:rPr>
          <w:rFonts w:eastAsia="Arial" w:cs="Times New Roman"/>
          <w:color w:val="000000"/>
        </w:rPr>
        <w:t>,</w:t>
      </w:r>
    </w:p>
    <w:p w14:paraId="22323133" w14:textId="77777777" w:rsidR="00CC2D7B" w:rsidRPr="0006777B" w:rsidRDefault="00CC2D7B" w:rsidP="003475A5">
      <w:pPr>
        <w:jc w:val="both"/>
        <w:rPr>
          <w:rFonts w:eastAsia="Arial" w:cs="Times New Roman"/>
          <w:color w:val="000000"/>
        </w:rPr>
      </w:pPr>
    </w:p>
    <w:p w14:paraId="7A963290" w14:textId="77777777" w:rsidR="00CC2D7B" w:rsidRPr="0006777B" w:rsidRDefault="00CC2D7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o następującej treści :</w:t>
      </w:r>
    </w:p>
    <w:p w14:paraId="6F1EB1A0" w14:textId="77777777" w:rsidR="00CC2D7B" w:rsidRPr="0006777B" w:rsidRDefault="00CC2D7B" w:rsidP="003475A5">
      <w:pPr>
        <w:jc w:val="both"/>
        <w:rPr>
          <w:rFonts w:eastAsia="Arial" w:cs="Times New Roman"/>
          <w:color w:val="000000"/>
        </w:rPr>
      </w:pPr>
    </w:p>
    <w:p w14:paraId="079135F3" w14:textId="1A2F61AB" w:rsidR="00031C8B" w:rsidRPr="0006777B" w:rsidRDefault="00CC2D7B" w:rsidP="003475A5">
      <w:pPr>
        <w:jc w:val="both"/>
        <w:rPr>
          <w:rFonts w:cs="Times New Roman"/>
        </w:rPr>
      </w:pPr>
      <w:r w:rsidRPr="0006777B">
        <w:rPr>
          <w:rFonts w:cs="Times New Roman"/>
        </w:rPr>
        <w:t xml:space="preserve">Strony zgodnie oświadczają, że niniejsza umowa została zawarta po wyborze najkorzystniejszej oferty w wyniku postępowania o udzielenie zamówienia publicznego </w:t>
      </w:r>
      <w:r w:rsidRPr="0006777B">
        <w:rPr>
          <w:rFonts w:cs="Times New Roman"/>
        </w:rPr>
        <w:br/>
        <w:t xml:space="preserve">pn. </w:t>
      </w:r>
      <w:r w:rsidR="00776D41">
        <w:rPr>
          <w:rFonts w:cs="Times New Roman"/>
          <w:b/>
        </w:rPr>
        <w:t>„</w:t>
      </w:r>
      <w:r w:rsidR="001A5A71" w:rsidRPr="0006777B">
        <w:rPr>
          <w:rFonts w:cs="Times New Roman"/>
          <w:b/>
        </w:rPr>
        <w:t>Wyłapywanie, transport oraz utrzymywanie bezdomnych psów z terenu g</w:t>
      </w:r>
      <w:r w:rsidR="00EE113C">
        <w:rPr>
          <w:rFonts w:cs="Times New Roman"/>
          <w:b/>
        </w:rPr>
        <w:t>miny Trzcianne</w:t>
      </w:r>
      <w:r w:rsidRPr="0006777B">
        <w:rPr>
          <w:rFonts w:cs="Times New Roman"/>
          <w:b/>
        </w:rPr>
        <w:t>”</w:t>
      </w:r>
      <w:r w:rsidRPr="0006777B">
        <w:rPr>
          <w:rFonts w:cs="Times New Roman"/>
        </w:rPr>
        <w:t>, przeprowadzonego w trybie podstawowym bez negocjacji na podstawie art. 275 pkt.1 ustawy z dnia 11 września 2019 r. Prawo zamówień publicznych (</w:t>
      </w:r>
      <w:r w:rsidR="002254C6">
        <w:rPr>
          <w:rFonts w:cs="Times New Roman"/>
        </w:rPr>
        <w:t>tj. Dz. U. z 202</w:t>
      </w:r>
      <w:r w:rsidR="00E471BE">
        <w:rPr>
          <w:rFonts w:cs="Times New Roman"/>
        </w:rPr>
        <w:t>4</w:t>
      </w:r>
      <w:r w:rsidR="002254C6">
        <w:rPr>
          <w:rFonts w:cs="Times New Roman"/>
        </w:rPr>
        <w:t xml:space="preserve"> poz. 1</w:t>
      </w:r>
      <w:r w:rsidR="00E471BE">
        <w:rPr>
          <w:rFonts w:cs="Times New Roman"/>
        </w:rPr>
        <w:t>320</w:t>
      </w:r>
      <w:r w:rsidRPr="0006777B">
        <w:rPr>
          <w:rFonts w:cs="Times New Roman"/>
        </w:rPr>
        <w:t>).</w:t>
      </w:r>
    </w:p>
    <w:p w14:paraId="68CF5144" w14:textId="77777777" w:rsidR="00CC2D7B" w:rsidRPr="0006777B" w:rsidRDefault="00CC2D7B" w:rsidP="003475A5">
      <w:pPr>
        <w:jc w:val="both"/>
        <w:rPr>
          <w:rFonts w:eastAsia="Arial" w:cs="Times New Roman"/>
          <w:b/>
          <w:color w:val="000000"/>
        </w:rPr>
      </w:pPr>
    </w:p>
    <w:p w14:paraId="746D7B10" w14:textId="77777777" w:rsidR="00031C8B" w:rsidRPr="0006777B" w:rsidRDefault="00EB5051" w:rsidP="00EE113C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 w:rsidRPr="0006777B">
        <w:rPr>
          <w:rFonts w:eastAsia="Arial" w:cs="Times New Roman"/>
          <w:b/>
          <w:color w:val="000000"/>
        </w:rPr>
        <w:t>1</w:t>
      </w:r>
    </w:p>
    <w:p w14:paraId="2716FB17" w14:textId="77777777" w:rsidR="00EB5051" w:rsidRPr="0006777B" w:rsidRDefault="00EB5051" w:rsidP="003475A5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Przedmiot umowy</w:t>
      </w:r>
    </w:p>
    <w:p w14:paraId="37AB78F3" w14:textId="77777777" w:rsidR="002C5531" w:rsidRPr="0006777B" w:rsidRDefault="002C5531" w:rsidP="003475A5">
      <w:pPr>
        <w:jc w:val="both"/>
        <w:rPr>
          <w:rFonts w:eastAsia="Arial" w:cs="Times New Roman"/>
          <w:b/>
          <w:color w:val="000000"/>
        </w:rPr>
      </w:pPr>
    </w:p>
    <w:p w14:paraId="484BC2B7" w14:textId="77777777" w:rsidR="00D0390B" w:rsidRPr="0006777B" w:rsidRDefault="00B304D3" w:rsidP="00031C8B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1C8B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D74D44" w:rsidRPr="0006777B">
        <w:rPr>
          <w:rFonts w:ascii="Times New Roman" w:hAnsi="Times New Roman" w:cs="Times New Roman"/>
          <w:color w:val="000000"/>
          <w:sz w:val="24"/>
          <w:szCs w:val="24"/>
        </w:rPr>
        <w:t>wiadczenie usługi obejmującej zakresem wyłapywanie, transport oraz utrzymywanie bezdomnych psów z ter</w:t>
      </w:r>
      <w:r w:rsidR="0070308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E113C">
        <w:rPr>
          <w:rFonts w:ascii="Times New Roman" w:hAnsi="Times New Roman" w:cs="Times New Roman"/>
          <w:color w:val="000000"/>
          <w:sz w:val="24"/>
          <w:szCs w:val="24"/>
        </w:rPr>
        <w:t>nu gminy Trzcianne</w:t>
      </w:r>
      <w:r w:rsidR="00D74D44" w:rsidRPr="000677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79C86A" w14:textId="77777777" w:rsidR="0093683F" w:rsidRPr="00031C8B" w:rsidRDefault="00031C8B" w:rsidP="00031C8B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</w:t>
      </w:r>
      <w:r w:rsidR="00683958">
        <w:rPr>
          <w:rFonts w:eastAsia="Arial" w:cs="Times New Roman"/>
          <w:color w:val="000000"/>
        </w:rPr>
        <w:tab/>
      </w:r>
      <w:r w:rsidR="007F0C99" w:rsidRPr="00031C8B">
        <w:rPr>
          <w:rFonts w:ascii="Times New Roman" w:hAnsi="Times New Roman" w:cs="Times New Roman"/>
          <w:color w:val="000000"/>
          <w:sz w:val="24"/>
          <w:szCs w:val="24"/>
        </w:rPr>
        <w:t>Szczegółowy zakres świadczonej usługi opisany został w Opisie przedmiotu zamówienia, stanowiącym załącznik nr 1 do SWZ i niniejszej Umowy.</w:t>
      </w:r>
    </w:p>
    <w:p w14:paraId="640A4D7E" w14:textId="77777777" w:rsidR="00EE113C" w:rsidRPr="00EE113C" w:rsidRDefault="00EE113C" w:rsidP="00EE113C">
      <w:pPr>
        <w:jc w:val="both"/>
        <w:rPr>
          <w:rFonts w:eastAsia="Arial" w:cs="Times New Roman"/>
          <w:color w:val="000000"/>
        </w:rPr>
      </w:pPr>
    </w:p>
    <w:p w14:paraId="7A4BC372" w14:textId="77777777" w:rsidR="00014490" w:rsidRPr="0006777B" w:rsidRDefault="00EB0F4D" w:rsidP="003475A5">
      <w:pPr>
        <w:ind w:left="3540" w:firstLine="708"/>
        <w:rPr>
          <w:rFonts w:cs="Times New Roman"/>
          <w:b/>
        </w:rPr>
      </w:pPr>
      <w:r>
        <w:rPr>
          <w:rFonts w:cs="Times New Roman"/>
          <w:b/>
        </w:rPr>
        <w:t>§</w:t>
      </w:r>
      <w:r w:rsidR="00775ABC">
        <w:rPr>
          <w:rFonts w:cs="Times New Roman"/>
          <w:b/>
        </w:rPr>
        <w:t xml:space="preserve"> </w:t>
      </w:r>
      <w:r>
        <w:rPr>
          <w:rFonts w:cs="Times New Roman"/>
          <w:b/>
        </w:rPr>
        <w:t>2</w:t>
      </w:r>
    </w:p>
    <w:p w14:paraId="4795E31A" w14:textId="77777777" w:rsidR="00014490" w:rsidRPr="0006777B" w:rsidRDefault="00711002" w:rsidP="00EE113C">
      <w:pPr>
        <w:ind w:left="142"/>
        <w:jc w:val="center"/>
        <w:rPr>
          <w:rFonts w:cs="Times New Roman"/>
          <w:b/>
        </w:rPr>
      </w:pPr>
      <w:r w:rsidRPr="0006777B">
        <w:rPr>
          <w:rFonts w:cs="Times New Roman"/>
          <w:b/>
        </w:rPr>
        <w:t>Zatrudnienie na podstawie umowy o pracę</w:t>
      </w:r>
    </w:p>
    <w:p w14:paraId="5C362B7E" w14:textId="0E207721" w:rsidR="001B05F2" w:rsidRPr="00C94794" w:rsidRDefault="00D241AA" w:rsidP="00C94794">
      <w:pPr>
        <w:autoSpaceDE w:val="0"/>
        <w:autoSpaceDN w:val="0"/>
        <w:adjustRightInd w:val="0"/>
        <w:jc w:val="both"/>
        <w:rPr>
          <w:rFonts w:cs="Times New Roman"/>
        </w:rPr>
      </w:pPr>
      <w:r w:rsidRPr="00C94794">
        <w:rPr>
          <w:rFonts w:cs="Times New Roman"/>
        </w:rPr>
        <w:t xml:space="preserve">1. </w:t>
      </w:r>
      <w:r w:rsidR="00121B72">
        <w:rPr>
          <w:rFonts w:cs="Times New Roman"/>
        </w:rPr>
        <w:t xml:space="preserve"> </w:t>
      </w:r>
      <w:r w:rsidR="00711002" w:rsidRPr="00C94794">
        <w:rPr>
          <w:rFonts w:cs="Times New Roman"/>
        </w:rPr>
        <w:t xml:space="preserve">Zamawiający wymaga, aby czynności w zakresie realizacji zamówienia (jeżeli wykonywanie tych czynności polega na wykonywaniu pracy w sposób określony w art. 22 </w:t>
      </w:r>
      <w:r w:rsidR="00EE113C">
        <w:rPr>
          <w:rFonts w:cs="Times New Roman"/>
        </w:rPr>
        <w:br/>
      </w:r>
      <w:r w:rsidR="00711002" w:rsidRPr="00C94794">
        <w:rPr>
          <w:rFonts w:cs="Times New Roman"/>
        </w:rPr>
        <w:lastRenderedPageBreak/>
        <w:t xml:space="preserve">§ 1 ustawy z dnia 26 czerwca 1974 r. – </w:t>
      </w:r>
      <w:r w:rsidR="00D72165" w:rsidRPr="00392C75">
        <w:rPr>
          <w:rFonts w:cs="Times New Roman"/>
        </w:rPr>
        <w:t>Kodeks pracy (tj. Dz. U. z 202</w:t>
      </w:r>
      <w:r w:rsidR="009F0691" w:rsidRPr="00392C75">
        <w:rPr>
          <w:rFonts w:cs="Times New Roman"/>
        </w:rPr>
        <w:t>3</w:t>
      </w:r>
      <w:r w:rsidR="00E229B8" w:rsidRPr="00392C75">
        <w:rPr>
          <w:rFonts w:cs="Times New Roman"/>
        </w:rPr>
        <w:t xml:space="preserve"> r. poz. </w:t>
      </w:r>
      <w:r w:rsidR="00D72165" w:rsidRPr="00392C75">
        <w:rPr>
          <w:rFonts w:cs="Times New Roman"/>
        </w:rPr>
        <w:t>1</w:t>
      </w:r>
      <w:r w:rsidR="009F0691" w:rsidRPr="00392C75">
        <w:rPr>
          <w:rFonts w:cs="Times New Roman"/>
        </w:rPr>
        <w:t>465</w:t>
      </w:r>
      <w:r w:rsidR="00EE113C" w:rsidRPr="00392C75">
        <w:rPr>
          <w:rFonts w:cs="Times New Roman"/>
        </w:rPr>
        <w:t xml:space="preserve"> z </w:t>
      </w:r>
      <w:proofErr w:type="spellStart"/>
      <w:r w:rsidR="00EE113C" w:rsidRPr="00392C75">
        <w:rPr>
          <w:rFonts w:cs="Times New Roman"/>
        </w:rPr>
        <w:t>późn</w:t>
      </w:r>
      <w:proofErr w:type="spellEnd"/>
      <w:r w:rsidR="00EE113C" w:rsidRPr="00392C75">
        <w:rPr>
          <w:rFonts w:cs="Times New Roman"/>
        </w:rPr>
        <w:t>.</w:t>
      </w:r>
      <w:r w:rsidR="00711002" w:rsidRPr="00392C75">
        <w:rPr>
          <w:rFonts w:cs="Times New Roman"/>
        </w:rPr>
        <w:t xml:space="preserve"> </w:t>
      </w:r>
      <w:r w:rsidR="00711002" w:rsidRPr="00C94794">
        <w:rPr>
          <w:rFonts w:cs="Times New Roman"/>
        </w:rPr>
        <w:t>zm.) były wykonywane</w:t>
      </w:r>
      <w:r w:rsidR="00014490" w:rsidRPr="00C94794">
        <w:rPr>
          <w:rFonts w:cs="Times New Roman"/>
        </w:rPr>
        <w:t xml:space="preserve"> przez osoby zatrudnione przez W</w:t>
      </w:r>
      <w:r w:rsidR="00711002" w:rsidRPr="00C94794">
        <w:rPr>
          <w:rFonts w:cs="Times New Roman"/>
        </w:rPr>
        <w:t>yk</w:t>
      </w:r>
      <w:r w:rsidR="00014490" w:rsidRPr="00C94794">
        <w:rPr>
          <w:rFonts w:cs="Times New Roman"/>
        </w:rPr>
        <w:t>onawcę albo P</w:t>
      </w:r>
      <w:r w:rsidR="00711002" w:rsidRPr="00C94794">
        <w:rPr>
          <w:rFonts w:cs="Times New Roman"/>
        </w:rPr>
        <w:t>odwykonawcę na podstawie umowy o pracę.</w:t>
      </w:r>
      <w:r w:rsidR="00753505" w:rsidRPr="00C94794">
        <w:rPr>
          <w:rFonts w:cs="Times New Roman"/>
        </w:rPr>
        <w:t xml:space="preserve"> </w:t>
      </w:r>
    </w:p>
    <w:p w14:paraId="252F72D1" w14:textId="77777777" w:rsidR="00711002" w:rsidRPr="00C94794" w:rsidRDefault="00753505" w:rsidP="00C94794">
      <w:pPr>
        <w:autoSpaceDE w:val="0"/>
        <w:autoSpaceDN w:val="0"/>
        <w:adjustRightInd w:val="0"/>
        <w:jc w:val="both"/>
        <w:rPr>
          <w:rFonts w:cs="Times New Roman"/>
        </w:rPr>
      </w:pPr>
      <w:r w:rsidRPr="00C94794">
        <w:rPr>
          <w:rFonts w:cs="Times New Roman"/>
        </w:rPr>
        <w:t xml:space="preserve">Czynności, o których mowa powyżej obejmują </w:t>
      </w:r>
      <w:r w:rsidR="00584D19" w:rsidRPr="00C94794">
        <w:rPr>
          <w:rFonts w:cs="Times New Roman"/>
        </w:rPr>
        <w:t xml:space="preserve">prace/zadania bezpośrednio </w:t>
      </w:r>
      <w:r w:rsidR="00D241AA" w:rsidRPr="00C94794">
        <w:rPr>
          <w:rFonts w:cs="Times New Roman"/>
        </w:rPr>
        <w:t xml:space="preserve">związane </w:t>
      </w:r>
      <w:r w:rsidR="00EE113C">
        <w:rPr>
          <w:rFonts w:cs="Times New Roman"/>
        </w:rPr>
        <w:br/>
      </w:r>
      <w:r w:rsidR="00D241AA" w:rsidRPr="00C94794">
        <w:rPr>
          <w:rFonts w:cs="Times New Roman"/>
        </w:rPr>
        <w:t>z zapewnieniem opieki bezdomnym psom w schronisku.</w:t>
      </w:r>
    </w:p>
    <w:p w14:paraId="285480F0" w14:textId="77777777" w:rsidR="00014490" w:rsidRPr="0006777B" w:rsidRDefault="00753505" w:rsidP="003475A5">
      <w:pPr>
        <w:widowControl/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2.</w:t>
      </w:r>
      <w:r w:rsidR="00D241AA">
        <w:rPr>
          <w:rFonts w:cs="Times New Roman"/>
        </w:rPr>
        <w:t xml:space="preserve"> </w:t>
      </w:r>
      <w:r w:rsidRPr="0006777B">
        <w:rPr>
          <w:rFonts w:cs="Times New Roman"/>
        </w:rPr>
        <w:t xml:space="preserve"> </w:t>
      </w:r>
      <w:r w:rsidR="00711002" w:rsidRPr="0006777B">
        <w:rPr>
          <w:rFonts w:cs="Times New Roman"/>
        </w:rPr>
        <w:t>W</w:t>
      </w:r>
      <w:r w:rsidR="00014490" w:rsidRPr="0006777B">
        <w:rPr>
          <w:rFonts w:cs="Times New Roman"/>
        </w:rPr>
        <w:t xml:space="preserve"> trakcie realizacji zamówienia Z</w:t>
      </w:r>
      <w:r w:rsidR="00711002" w:rsidRPr="0006777B">
        <w:rPr>
          <w:rFonts w:cs="Times New Roman"/>
        </w:rPr>
        <w:t xml:space="preserve">amawiający uprawniony jest do wykonywania czynności kontrolnych </w:t>
      </w:r>
      <w:r w:rsidR="00014490" w:rsidRPr="0006777B">
        <w:rPr>
          <w:rFonts w:cs="Times New Roman"/>
          <w:color w:val="000000"/>
        </w:rPr>
        <w:t>wobec W</w:t>
      </w:r>
      <w:r w:rsidR="00711002" w:rsidRPr="0006777B">
        <w:rPr>
          <w:rFonts w:cs="Times New Roman"/>
          <w:color w:val="000000"/>
        </w:rPr>
        <w:t>ykonawcy odnośnie</w:t>
      </w:r>
      <w:r w:rsidR="00014490" w:rsidRPr="0006777B">
        <w:rPr>
          <w:rFonts w:cs="Times New Roman"/>
        </w:rPr>
        <w:t xml:space="preserve"> spełniania przez Wykonawcę lub P</w:t>
      </w:r>
      <w:r w:rsidR="00711002" w:rsidRPr="0006777B">
        <w:rPr>
          <w:rFonts w:cs="Times New Roman"/>
        </w:rPr>
        <w:t xml:space="preserve">odwykonawcę wymogu zatrudnienia na podstawie umowy o pracę osób wykonujących wskazane w punkcie 1 czynności. </w:t>
      </w:r>
    </w:p>
    <w:p w14:paraId="4CE335D4" w14:textId="77777777" w:rsidR="00711002" w:rsidRPr="0006777B" w:rsidRDefault="00711002" w:rsidP="003475A5">
      <w:pPr>
        <w:widowControl/>
        <w:suppressAutoHyphens w:val="0"/>
        <w:ind w:left="284"/>
        <w:jc w:val="both"/>
        <w:rPr>
          <w:rFonts w:cs="Times New Roman"/>
        </w:rPr>
      </w:pPr>
      <w:r w:rsidRPr="0006777B">
        <w:rPr>
          <w:rFonts w:cs="Times New Roman"/>
        </w:rPr>
        <w:t xml:space="preserve">Zamawiający uprawniony jest w szczególności do: </w:t>
      </w:r>
    </w:p>
    <w:p w14:paraId="4394DA29" w14:textId="77777777" w:rsidR="00711002" w:rsidRPr="0006777B" w:rsidRDefault="00711002" w:rsidP="003475A5">
      <w:pPr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żądania oświadczeń i dokumentów w zakresie potwierdzenia spełniania ww. wymogów i dokonywania ich oceny,</w:t>
      </w:r>
    </w:p>
    <w:p w14:paraId="4082300F" w14:textId="77777777" w:rsidR="00711002" w:rsidRPr="0006777B" w:rsidRDefault="00711002" w:rsidP="003475A5">
      <w:pPr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żądania wyjaśnień w przypadku wątpliwości w zakresie potwierdzenia spełniania ww. wymogów,</w:t>
      </w:r>
    </w:p>
    <w:p w14:paraId="5D7A8F22" w14:textId="77777777" w:rsidR="00711002" w:rsidRPr="0006777B" w:rsidRDefault="00711002" w:rsidP="003475A5">
      <w:pPr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przeprowadzania kontroli na miejscu wykonywania świadczenia.</w:t>
      </w:r>
    </w:p>
    <w:p w14:paraId="41D1E378" w14:textId="77777777" w:rsidR="00711002" w:rsidRPr="0006777B" w:rsidRDefault="00E87958" w:rsidP="003475A5">
      <w:pPr>
        <w:widowControl/>
        <w:suppressAutoHyphens w:val="0"/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3.  </w:t>
      </w:r>
      <w:r w:rsidR="00711002" w:rsidRPr="0006777B">
        <w:rPr>
          <w:rFonts w:cs="Times New Roman"/>
        </w:rPr>
        <w:t>W trakcie realizacj</w:t>
      </w:r>
      <w:r w:rsidR="00AE7974" w:rsidRPr="0006777B">
        <w:rPr>
          <w:rFonts w:cs="Times New Roman"/>
        </w:rPr>
        <w:t>i zamówienia na każde wezwanie Z</w:t>
      </w:r>
      <w:r w:rsidR="00711002" w:rsidRPr="0006777B">
        <w:rPr>
          <w:rFonts w:cs="Times New Roman"/>
        </w:rPr>
        <w:t>amawiającego</w:t>
      </w:r>
      <w:r w:rsidR="00AE7974" w:rsidRPr="0006777B">
        <w:rPr>
          <w:rFonts w:cs="Times New Roman"/>
        </w:rPr>
        <w:t>,</w:t>
      </w:r>
      <w:r w:rsidR="00031C8B">
        <w:rPr>
          <w:rFonts w:cs="Times New Roman"/>
        </w:rPr>
        <w:t xml:space="preserve"> Wykonawca przedłoży  wskazane </w:t>
      </w:r>
      <w:r w:rsidR="00711002" w:rsidRPr="0006777B">
        <w:rPr>
          <w:rFonts w:cs="Times New Roman"/>
        </w:rPr>
        <w:t>niżej dowody</w:t>
      </w:r>
      <w:r w:rsidR="00031C8B">
        <w:rPr>
          <w:rFonts w:cs="Times New Roman"/>
        </w:rPr>
        <w:t>, celem</w:t>
      </w:r>
      <w:r w:rsidR="00711002" w:rsidRPr="0006777B">
        <w:rPr>
          <w:rFonts w:cs="Times New Roman"/>
        </w:rPr>
        <w:t xml:space="preserve"> potwierdzenia</w:t>
      </w:r>
      <w:r w:rsidR="00031C8B">
        <w:rPr>
          <w:rFonts w:cs="Times New Roman"/>
        </w:rPr>
        <w:t xml:space="preserve"> spełnienia wymogu zatrudnienia</w:t>
      </w:r>
      <w:r w:rsidR="00711002" w:rsidRPr="0006777B">
        <w:rPr>
          <w:rFonts w:cs="Times New Roman"/>
        </w:rPr>
        <w:t xml:space="preserve"> osób w</w:t>
      </w:r>
      <w:r w:rsidR="00031C8B">
        <w:rPr>
          <w:rFonts w:cs="Times New Roman"/>
        </w:rPr>
        <w:t>ykonujących</w:t>
      </w:r>
      <w:r w:rsidR="00711002" w:rsidRPr="0006777B">
        <w:rPr>
          <w:rFonts w:cs="Times New Roman"/>
        </w:rPr>
        <w:t xml:space="preserve"> czynności w trakcie realizacji zamówienia:</w:t>
      </w:r>
    </w:p>
    <w:p w14:paraId="2C103D73" w14:textId="77777777" w:rsidR="00711002" w:rsidRPr="0006777B" w:rsidRDefault="00AE7974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oświadczenie Wykonawcy lub P</w:t>
      </w:r>
      <w:r w:rsidR="00711002" w:rsidRPr="0006777B">
        <w:rPr>
          <w:rFonts w:cs="Times New Roman"/>
        </w:rPr>
        <w:t xml:space="preserve">odwykonawcy o zatrudnieniu na podstawie umowy </w:t>
      </w:r>
      <w:r w:rsidR="00EE113C">
        <w:rPr>
          <w:rFonts w:cs="Times New Roman"/>
        </w:rPr>
        <w:br/>
      </w:r>
      <w:r w:rsidR="00711002" w:rsidRPr="0006777B">
        <w:rPr>
          <w:rFonts w:cs="Times New Roman"/>
        </w:rPr>
        <w:t>o pracę osób wykonujących czynn</w:t>
      </w:r>
      <w:r w:rsidRPr="0006777B">
        <w:rPr>
          <w:rFonts w:cs="Times New Roman"/>
        </w:rPr>
        <w:t>ości, których dotyczy wezwanie Z</w:t>
      </w:r>
      <w:r w:rsidR="00711002" w:rsidRPr="0006777B">
        <w:rPr>
          <w:rFonts w:cs="Times New Roman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EE113C">
        <w:rPr>
          <w:rFonts w:cs="Times New Roman"/>
        </w:rPr>
        <w:br/>
      </w:r>
      <w:r w:rsidR="00711002" w:rsidRPr="0006777B">
        <w:rPr>
          <w:rFonts w:cs="Times New Roman"/>
        </w:rPr>
        <w:t>i wymiaru etatu oraz podpis osoby uprawnionej do złożenia oświadczenia w imieniu wykonawcy lub podwykonawcy;</w:t>
      </w:r>
    </w:p>
    <w:p w14:paraId="061229DD" w14:textId="77777777" w:rsidR="00711002" w:rsidRPr="0006777B" w:rsidRDefault="00711002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 xml:space="preserve">poświadczoną za zgodność </w:t>
      </w:r>
      <w:r w:rsidR="00AE7974" w:rsidRPr="0006777B">
        <w:rPr>
          <w:rFonts w:cs="Times New Roman"/>
        </w:rPr>
        <w:t>z oryginałem odpowiednio przez Wykonawcę lub P</w:t>
      </w:r>
      <w:r w:rsidRPr="0006777B">
        <w:rPr>
          <w:rFonts w:cs="Times New Roman"/>
        </w:rPr>
        <w:t xml:space="preserve">odwykonawcę kopię umowy/umów o pracę osób </w:t>
      </w:r>
      <w:r w:rsidR="00031C8B">
        <w:rPr>
          <w:rFonts w:cs="Times New Roman"/>
        </w:rPr>
        <w:t>zatrudnionych przy</w:t>
      </w:r>
      <w:r w:rsidRPr="0006777B">
        <w:rPr>
          <w:rFonts w:cs="Times New Roman"/>
        </w:rPr>
        <w:t xml:space="preserve"> realizacji zamówienia </w:t>
      </w:r>
      <w:r w:rsidRPr="0006777B">
        <w:rPr>
          <w:rFonts w:cs="Times New Roman"/>
          <w:color w:val="000000"/>
        </w:rPr>
        <w:t>(wraz z dokumentem regulującym zakres obowiązków, jeżeli został sporządzony). Kopia</w:t>
      </w:r>
      <w:r w:rsidRPr="0006777B">
        <w:rPr>
          <w:rFonts w:cs="Times New Roman"/>
        </w:rPr>
        <w:t xml:space="preserve"> umowy/umów powinna zostać zanonimizowana w sposób zapewniający ochronę danych osobowych pracowników, zgodnie z przepi</w:t>
      </w:r>
      <w:r w:rsidR="002F04A8" w:rsidRPr="0006777B">
        <w:rPr>
          <w:rFonts w:cs="Times New Roman"/>
        </w:rPr>
        <w:t xml:space="preserve">sami ustawy </w:t>
      </w:r>
      <w:r w:rsidR="00EE113C">
        <w:rPr>
          <w:rFonts w:cs="Times New Roman"/>
        </w:rPr>
        <w:br/>
      </w:r>
      <w:r w:rsidR="002F04A8" w:rsidRPr="0006777B">
        <w:rPr>
          <w:rFonts w:cs="Times New Roman"/>
        </w:rPr>
        <w:t>z dnia 10 maja 2018</w:t>
      </w:r>
      <w:r w:rsidRPr="0006777B">
        <w:rPr>
          <w:rFonts w:cs="Times New Roman"/>
        </w:rPr>
        <w:t xml:space="preserve"> r. </w:t>
      </w:r>
      <w:r w:rsidRPr="0006777B">
        <w:rPr>
          <w:rFonts w:cs="Times New Roman"/>
          <w:i/>
        </w:rPr>
        <w:t xml:space="preserve">o ochronie danych </w:t>
      </w:r>
      <w:r w:rsidRPr="00F91F42">
        <w:rPr>
          <w:rFonts w:cs="Times New Roman"/>
          <w:i/>
        </w:rPr>
        <w:t>osobowych</w:t>
      </w:r>
      <w:r w:rsidR="00D72165" w:rsidRPr="00F91F42">
        <w:rPr>
          <w:rFonts w:cs="Times New Roman"/>
          <w:i/>
        </w:rPr>
        <w:t xml:space="preserve"> </w:t>
      </w:r>
      <w:r w:rsidR="002F04A8" w:rsidRPr="00F91F42">
        <w:rPr>
          <w:rFonts w:cs="Times New Roman"/>
          <w:i/>
        </w:rPr>
        <w:t>(</w:t>
      </w:r>
      <w:r w:rsidR="00EE113C" w:rsidRPr="00F91F42">
        <w:rPr>
          <w:rFonts w:cs="Times New Roman"/>
          <w:i/>
        </w:rPr>
        <w:t>tj. Dz.</w:t>
      </w:r>
      <w:r w:rsidR="00D72165" w:rsidRPr="00F91F42">
        <w:rPr>
          <w:rFonts w:cs="Times New Roman"/>
          <w:i/>
        </w:rPr>
        <w:t xml:space="preserve"> </w:t>
      </w:r>
      <w:r w:rsidR="00EE113C" w:rsidRPr="00F91F42">
        <w:rPr>
          <w:rFonts w:cs="Times New Roman"/>
          <w:i/>
        </w:rPr>
        <w:t xml:space="preserve">U. </w:t>
      </w:r>
      <w:r w:rsidR="00D72165" w:rsidRPr="00F91F42">
        <w:rPr>
          <w:rFonts w:cs="Times New Roman"/>
          <w:i/>
        </w:rPr>
        <w:t xml:space="preserve">z  </w:t>
      </w:r>
      <w:r w:rsidR="00EE113C" w:rsidRPr="00F91F42">
        <w:rPr>
          <w:rFonts w:cs="Times New Roman"/>
          <w:i/>
        </w:rPr>
        <w:t>2019 poz. 1781</w:t>
      </w:r>
      <w:r w:rsidR="002F04A8" w:rsidRPr="00F91F42">
        <w:rPr>
          <w:rFonts w:cs="Times New Roman"/>
          <w:i/>
        </w:rPr>
        <w:t>),</w:t>
      </w:r>
      <w:r w:rsidR="00D712DC" w:rsidRPr="00F91F42">
        <w:rPr>
          <w:rFonts w:cs="Times New Roman"/>
        </w:rPr>
        <w:t xml:space="preserve"> </w:t>
      </w:r>
      <w:r w:rsidRPr="00F91F42">
        <w:rPr>
          <w:rFonts w:cs="Times New Roman"/>
        </w:rPr>
        <w:t xml:space="preserve">tj. </w:t>
      </w:r>
      <w:r w:rsidR="00EE113C">
        <w:rPr>
          <w:rFonts w:cs="Times New Roman"/>
        </w:rPr>
        <w:br/>
      </w:r>
      <w:r w:rsidRPr="0006777B">
        <w:rPr>
          <w:rFonts w:cs="Times New Roman"/>
        </w:rPr>
        <w:t>w szczególności bez</w:t>
      </w:r>
      <w:r w:rsidR="00031C8B">
        <w:rPr>
          <w:rFonts w:cs="Times New Roman"/>
        </w:rPr>
        <w:t xml:space="preserve"> adresów, nr PESEL pracowników, z wyjątkiem i</w:t>
      </w:r>
      <w:r w:rsidR="00D712DC">
        <w:rPr>
          <w:rFonts w:cs="Times New Roman"/>
        </w:rPr>
        <w:t xml:space="preserve">mienia i nazwiska pracownika, które </w:t>
      </w:r>
      <w:r w:rsidRPr="0006777B">
        <w:rPr>
          <w:rFonts w:cs="Times New Roman"/>
        </w:rPr>
        <w:t xml:space="preserve">nie podlega </w:t>
      </w:r>
      <w:proofErr w:type="spellStart"/>
      <w:r w:rsidRPr="0006777B">
        <w:rPr>
          <w:rFonts w:cs="Times New Roman"/>
        </w:rPr>
        <w:t>anonimizacji</w:t>
      </w:r>
      <w:proofErr w:type="spellEnd"/>
      <w:r w:rsidRPr="0006777B">
        <w:rPr>
          <w:rFonts w:cs="Times New Roman"/>
        </w:rPr>
        <w:t>. Informacje takie jak: data zawarcia umowy, rodzaj umowy o pracę i wymiar etatu powinny być możliwe do zidentyfikowania;</w:t>
      </w:r>
    </w:p>
    <w:p w14:paraId="01DCC8E6" w14:textId="77777777" w:rsidR="00711002" w:rsidRPr="0006777B" w:rsidRDefault="00711002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 xml:space="preserve">zaświadczenie właściwego oddziału ZUS, potwierdzające opłacanie </w:t>
      </w:r>
      <w:r w:rsidR="00AE7974" w:rsidRPr="0006777B">
        <w:rPr>
          <w:rFonts w:cs="Times New Roman"/>
          <w:color w:val="000000"/>
        </w:rPr>
        <w:t>przez Wykonawcę lub P</w:t>
      </w:r>
      <w:r w:rsidRPr="0006777B">
        <w:rPr>
          <w:rFonts w:cs="Times New Roman"/>
          <w:color w:val="000000"/>
        </w:rPr>
        <w:t>odwykonawcę składek na ubezpieczenia</w:t>
      </w:r>
      <w:r w:rsidRPr="0006777B">
        <w:rPr>
          <w:rFonts w:cs="Times New Roman"/>
        </w:rPr>
        <w:t xml:space="preserve"> społeczne i zdrowotne z tytułu zatrudnienia na podstawie umów o pracę za ostatni okres rozliczeniowy;</w:t>
      </w:r>
    </w:p>
    <w:p w14:paraId="0E13C938" w14:textId="77777777" w:rsidR="00E87958" w:rsidRDefault="00711002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poświadczoną za zgodność z orygi</w:t>
      </w:r>
      <w:r w:rsidR="00AE7974" w:rsidRPr="0006777B">
        <w:rPr>
          <w:rFonts w:cs="Times New Roman"/>
        </w:rPr>
        <w:t>nałem odpowiednio przez Wykonawcę lub P</w:t>
      </w:r>
      <w:r w:rsidRPr="0006777B">
        <w:rPr>
          <w:rFonts w:cs="Times New Roman"/>
        </w:rPr>
        <w:t>odwykonawcę kopię dowodu potwierdzającego zgłoszenie pracownika przez pracodawcę do ubezpieczeń, zanonimizowaną w sposób zapewniający ochronę danych osobowych pracowników, zgodn</w:t>
      </w:r>
      <w:r w:rsidR="002F04A8" w:rsidRPr="0006777B">
        <w:rPr>
          <w:rFonts w:cs="Times New Roman"/>
        </w:rPr>
        <w:t>ie z przepisami ustawy z dnia 10 maja 2018</w:t>
      </w:r>
      <w:r w:rsidRPr="0006777B">
        <w:rPr>
          <w:rFonts w:cs="Times New Roman"/>
        </w:rPr>
        <w:t xml:space="preserve"> r. </w:t>
      </w:r>
      <w:r w:rsidR="00AD55EC">
        <w:rPr>
          <w:rFonts w:cs="Times New Roman"/>
          <w:i/>
        </w:rPr>
        <w:t>o ochronie danych osobowych</w:t>
      </w:r>
      <w:r w:rsidR="00AD55EC" w:rsidRPr="00AD55EC">
        <w:rPr>
          <w:rFonts w:cs="Times New Roman"/>
        </w:rPr>
        <w:t>, z wyjątkiem</w:t>
      </w:r>
      <w:r w:rsidR="00AD55EC">
        <w:rPr>
          <w:rFonts w:cs="Times New Roman"/>
          <w:i/>
        </w:rPr>
        <w:t xml:space="preserve"> </w:t>
      </w:r>
      <w:r w:rsidR="00AD55EC">
        <w:rPr>
          <w:rFonts w:cs="Times New Roman"/>
        </w:rPr>
        <w:t>imienia i nazwiska</w:t>
      </w:r>
      <w:r w:rsidRPr="0006777B">
        <w:rPr>
          <w:rFonts w:cs="Times New Roman"/>
        </w:rPr>
        <w:t xml:space="preserve"> pracownika</w:t>
      </w:r>
      <w:r w:rsidR="00AD55EC">
        <w:rPr>
          <w:rFonts w:cs="Times New Roman"/>
        </w:rPr>
        <w:t>, które</w:t>
      </w:r>
      <w:r w:rsidRPr="0006777B">
        <w:rPr>
          <w:rFonts w:cs="Times New Roman"/>
        </w:rPr>
        <w:t xml:space="preserve"> nie podlega </w:t>
      </w:r>
      <w:proofErr w:type="spellStart"/>
      <w:r w:rsidRPr="0006777B">
        <w:rPr>
          <w:rFonts w:cs="Times New Roman"/>
        </w:rPr>
        <w:t>anonimizacji</w:t>
      </w:r>
      <w:proofErr w:type="spellEnd"/>
      <w:r w:rsidRPr="0006777B">
        <w:rPr>
          <w:rFonts w:cs="Times New Roman"/>
        </w:rPr>
        <w:t>.</w:t>
      </w:r>
    </w:p>
    <w:p w14:paraId="281B1C86" w14:textId="77777777" w:rsidR="00711002" w:rsidRPr="00E87958" w:rsidRDefault="00E87958" w:rsidP="003475A5">
      <w:pPr>
        <w:widowControl/>
        <w:suppressAutoHyphens w:val="0"/>
        <w:ind w:left="142" w:hanging="14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4. </w:t>
      </w:r>
      <w:r w:rsidR="00711002" w:rsidRPr="00E87958">
        <w:rPr>
          <w:rFonts w:cs="Times New Roman"/>
        </w:rPr>
        <w:t xml:space="preserve">Z tytułu niespełnienia przez </w:t>
      </w:r>
      <w:r w:rsidR="00AE7974" w:rsidRPr="00E87958">
        <w:rPr>
          <w:rFonts w:cs="Times New Roman"/>
          <w:color w:val="000000"/>
        </w:rPr>
        <w:t>Wykonawcę lub P</w:t>
      </w:r>
      <w:r w:rsidR="00711002" w:rsidRPr="00E87958">
        <w:rPr>
          <w:rFonts w:cs="Times New Roman"/>
          <w:color w:val="000000"/>
        </w:rPr>
        <w:t xml:space="preserve">odwykonawcę wymogu zatrudnienia na podstawie umowy o pracę osób </w:t>
      </w:r>
      <w:r w:rsidR="001B1501">
        <w:rPr>
          <w:rFonts w:cs="Times New Roman"/>
          <w:color w:val="000000"/>
        </w:rPr>
        <w:t>zatrudnionych przy realizacji zamówienia</w:t>
      </w:r>
      <w:r w:rsidR="00AE7974" w:rsidRPr="00E87958">
        <w:rPr>
          <w:rFonts w:cs="Times New Roman"/>
          <w:color w:val="000000"/>
        </w:rPr>
        <w:t>, Z</w:t>
      </w:r>
      <w:r w:rsidR="00711002" w:rsidRPr="00E87958">
        <w:rPr>
          <w:rFonts w:cs="Times New Roman"/>
          <w:color w:val="000000"/>
        </w:rPr>
        <w:t>amawiający przewiduje sankcję w p</w:t>
      </w:r>
      <w:r w:rsidR="00AE7974" w:rsidRPr="00E87958">
        <w:rPr>
          <w:rFonts w:cs="Times New Roman"/>
          <w:color w:val="000000"/>
        </w:rPr>
        <w:t>ostaci obowiązku zapłaty przez W</w:t>
      </w:r>
      <w:r w:rsidR="00711002" w:rsidRPr="00E87958">
        <w:rPr>
          <w:rFonts w:cs="Times New Roman"/>
          <w:color w:val="000000"/>
        </w:rPr>
        <w:t xml:space="preserve">ykonawcę kary umownej </w:t>
      </w:r>
      <w:r w:rsidR="00EE113C">
        <w:rPr>
          <w:rFonts w:cs="Times New Roman"/>
          <w:color w:val="000000"/>
        </w:rPr>
        <w:br/>
      </w:r>
      <w:r w:rsidR="00711002" w:rsidRPr="00E87958">
        <w:rPr>
          <w:rFonts w:cs="Times New Roman"/>
          <w:color w:val="000000"/>
        </w:rPr>
        <w:t>w wysokości określonej</w:t>
      </w:r>
      <w:r w:rsidR="001B1501">
        <w:rPr>
          <w:rFonts w:cs="Times New Roman"/>
          <w:color w:val="000000"/>
        </w:rPr>
        <w:t xml:space="preserve"> §13 ust.1 pkt.1 lit.</w:t>
      </w:r>
      <w:r w:rsidR="00D72165">
        <w:rPr>
          <w:rFonts w:cs="Times New Roman"/>
          <w:color w:val="000000"/>
        </w:rPr>
        <w:t xml:space="preserve"> </w:t>
      </w:r>
      <w:r w:rsidR="001B1501">
        <w:rPr>
          <w:rFonts w:cs="Times New Roman"/>
          <w:color w:val="000000"/>
        </w:rPr>
        <w:t>c.</w:t>
      </w:r>
      <w:r w:rsidR="00BA76B3" w:rsidRPr="00E87958">
        <w:rPr>
          <w:rFonts w:cs="Times New Roman"/>
          <w:color w:val="000000"/>
        </w:rPr>
        <w:t xml:space="preserve"> Niezłożenie przez Wykonawcę </w:t>
      </w:r>
      <w:r w:rsidR="00AE7974" w:rsidRPr="00E87958">
        <w:rPr>
          <w:rFonts w:cs="Times New Roman"/>
          <w:color w:val="000000"/>
        </w:rPr>
        <w:t>w wyznaczonym przez Z</w:t>
      </w:r>
      <w:r w:rsidR="00711002" w:rsidRPr="00E87958">
        <w:rPr>
          <w:rFonts w:cs="Times New Roman"/>
          <w:color w:val="000000"/>
        </w:rPr>
        <w:t>amawiającego terminie</w:t>
      </w:r>
      <w:r w:rsidR="00BA76B3" w:rsidRPr="00E87958">
        <w:rPr>
          <w:rFonts w:cs="Times New Roman"/>
          <w:color w:val="000000"/>
        </w:rPr>
        <w:t>, żądanych</w:t>
      </w:r>
      <w:r w:rsidR="00711002" w:rsidRPr="00E87958">
        <w:rPr>
          <w:rFonts w:cs="Times New Roman"/>
          <w:color w:val="000000"/>
        </w:rPr>
        <w:t xml:space="preserve"> dowodów traktowane będzie jako </w:t>
      </w:r>
      <w:r w:rsidR="00711002" w:rsidRPr="00E87958">
        <w:rPr>
          <w:rFonts w:cs="Times New Roman"/>
        </w:rPr>
        <w:t xml:space="preserve">niespełnienie przez </w:t>
      </w:r>
      <w:r w:rsidR="00BA76B3" w:rsidRPr="00E87958">
        <w:rPr>
          <w:rFonts w:cs="Times New Roman"/>
          <w:color w:val="000000"/>
        </w:rPr>
        <w:t>Wykonawcę lub P</w:t>
      </w:r>
      <w:r w:rsidR="00711002" w:rsidRPr="00E87958">
        <w:rPr>
          <w:rFonts w:cs="Times New Roman"/>
          <w:color w:val="000000"/>
        </w:rPr>
        <w:t xml:space="preserve">odwykonawcę wymogu zatrudnienia na podstawie umowy o pracę osób wykonujących wskazane w punkcie 1 czynności. </w:t>
      </w:r>
    </w:p>
    <w:p w14:paraId="33220D7B" w14:textId="77777777" w:rsidR="00711002" w:rsidRPr="0006777B" w:rsidRDefault="00711002" w:rsidP="003475A5">
      <w:pPr>
        <w:jc w:val="both"/>
        <w:rPr>
          <w:rFonts w:eastAsia="Arial" w:cs="Times New Roman"/>
          <w:b/>
          <w:color w:val="000000"/>
        </w:rPr>
      </w:pPr>
    </w:p>
    <w:p w14:paraId="3C6C087E" w14:textId="77777777" w:rsidR="00B11FC5" w:rsidRPr="0006777B" w:rsidRDefault="00EB5051" w:rsidP="008E6554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 w:rsidR="00EB0F4D">
        <w:rPr>
          <w:rFonts w:eastAsia="Arial" w:cs="Times New Roman"/>
          <w:b/>
          <w:color w:val="000000"/>
        </w:rPr>
        <w:t>3</w:t>
      </w:r>
    </w:p>
    <w:p w14:paraId="178E9754" w14:textId="77777777" w:rsidR="00EB5051" w:rsidRPr="0006777B" w:rsidRDefault="00EB5051" w:rsidP="008E6554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Podwykonawstwo</w:t>
      </w:r>
    </w:p>
    <w:p w14:paraId="545024EA" w14:textId="77777777" w:rsidR="00B11FC5" w:rsidRPr="0006777B" w:rsidRDefault="00B11FC5" w:rsidP="003475A5">
      <w:pPr>
        <w:jc w:val="both"/>
        <w:rPr>
          <w:rFonts w:eastAsia="Arial" w:cs="Times New Roman"/>
          <w:b/>
          <w:color w:val="000000"/>
        </w:rPr>
      </w:pPr>
    </w:p>
    <w:p w14:paraId="21A51614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</w:r>
      <w:r w:rsidR="00F97908" w:rsidRPr="0006777B">
        <w:rPr>
          <w:rFonts w:cs="Times New Roman"/>
          <w:color w:val="000000"/>
        </w:rPr>
        <w:t>Wykonawca może zlecić wy</w:t>
      </w:r>
      <w:r w:rsidR="00B11FC5" w:rsidRPr="0006777B">
        <w:rPr>
          <w:rFonts w:cs="Times New Roman"/>
          <w:color w:val="000000"/>
        </w:rPr>
        <w:t>konanie części usług P</w:t>
      </w:r>
      <w:r w:rsidR="00F97908" w:rsidRPr="0006777B">
        <w:rPr>
          <w:rFonts w:cs="Times New Roman"/>
          <w:color w:val="000000"/>
        </w:rPr>
        <w:t>odwykonawcom.</w:t>
      </w:r>
    </w:p>
    <w:p w14:paraId="554CB469" w14:textId="77777777" w:rsidR="00EB5051" w:rsidRPr="0006777B" w:rsidRDefault="006E2C74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ab/>
        <w:t xml:space="preserve">Wykonawca </w:t>
      </w:r>
      <w:r w:rsidR="00EB5051" w:rsidRPr="0006777B">
        <w:rPr>
          <w:rFonts w:cs="Times New Roman"/>
          <w:color w:val="000000"/>
        </w:rPr>
        <w:t xml:space="preserve">lub </w:t>
      </w:r>
      <w:r>
        <w:rPr>
          <w:rFonts w:cs="Times New Roman"/>
          <w:color w:val="000000"/>
        </w:rPr>
        <w:t>Podwykonawcy</w:t>
      </w:r>
      <w:r w:rsidR="00EB5051" w:rsidRPr="0006777B">
        <w:rPr>
          <w:rFonts w:cs="Times New Roman"/>
          <w:color w:val="000000"/>
        </w:rPr>
        <w:t xml:space="preserve"> zam</w:t>
      </w:r>
      <w:r w:rsidR="00EB5051" w:rsidRPr="0006777B">
        <w:rPr>
          <w:rFonts w:eastAsia="Arial" w:cs="Times New Roman"/>
          <w:color w:val="000000"/>
        </w:rPr>
        <w:t xml:space="preserve">ówienia na </w:t>
      </w:r>
      <w:r w:rsidR="00930BB2">
        <w:rPr>
          <w:rFonts w:eastAsia="Arial" w:cs="Times New Roman"/>
          <w:color w:val="000000"/>
        </w:rPr>
        <w:t>usługę,</w:t>
      </w:r>
      <w:r w:rsidR="00EB5051" w:rsidRPr="0006777B">
        <w:rPr>
          <w:rFonts w:eastAsia="Arial" w:cs="Times New Roman"/>
          <w:color w:val="000000"/>
        </w:rPr>
        <w:t xml:space="preserve"> zamierzający zawrzeć umowę o podwykonawstwo, której</w:t>
      </w:r>
      <w:r w:rsidR="00930BB2">
        <w:rPr>
          <w:rFonts w:eastAsia="Arial" w:cs="Times New Roman"/>
          <w:color w:val="000000"/>
        </w:rPr>
        <w:t xml:space="preserve"> przedmiotem jest usługa</w:t>
      </w:r>
      <w:r>
        <w:rPr>
          <w:rFonts w:eastAsia="Arial" w:cs="Times New Roman"/>
          <w:color w:val="000000"/>
        </w:rPr>
        <w:t>, są obowiązani</w:t>
      </w:r>
      <w:r w:rsidR="00EB5051" w:rsidRPr="0006777B">
        <w:rPr>
          <w:rFonts w:eastAsia="Arial" w:cs="Times New Roman"/>
          <w:color w:val="000000"/>
        </w:rPr>
        <w:t>, w trakcie realizacji zamówienia</w:t>
      </w:r>
      <w:r w:rsidR="00930BB2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</w:rPr>
        <w:t>publicznego</w:t>
      </w:r>
      <w:r w:rsidR="00EB5051" w:rsidRPr="0006777B">
        <w:rPr>
          <w:rFonts w:eastAsia="Arial" w:cs="Times New Roman"/>
          <w:color w:val="000000"/>
        </w:rPr>
        <w:t>, do przedłożenia</w:t>
      </w:r>
      <w:r w:rsidR="00B460BD" w:rsidRPr="0006777B">
        <w:rPr>
          <w:rFonts w:eastAsia="Arial" w:cs="Times New Roman"/>
          <w:color w:val="000000"/>
        </w:rPr>
        <w:t xml:space="preserve"> </w:t>
      </w:r>
      <w:r w:rsidR="00EB5051" w:rsidRPr="0006777B">
        <w:rPr>
          <w:rFonts w:cs="Times New Roman"/>
          <w:color w:val="000000"/>
        </w:rPr>
        <w:t>Zamawiaj</w:t>
      </w:r>
      <w:r w:rsidR="00EB5051" w:rsidRPr="0006777B">
        <w:rPr>
          <w:rFonts w:eastAsia="Arial" w:cs="Times New Roman"/>
          <w:color w:val="000000"/>
        </w:rPr>
        <w:t>ącemu</w:t>
      </w:r>
      <w:r w:rsidR="00930BB2">
        <w:rPr>
          <w:rFonts w:eastAsia="Arial" w:cs="Times New Roman"/>
          <w:color w:val="000000"/>
        </w:rPr>
        <w:t xml:space="preserve"> projektu tej umowy, przy czym P</w:t>
      </w:r>
      <w:r w:rsidR="001D42FD">
        <w:rPr>
          <w:rFonts w:eastAsia="Arial" w:cs="Times New Roman"/>
          <w:color w:val="000000"/>
        </w:rPr>
        <w:t>odwykonawca lub jego podwykonawcy</w:t>
      </w:r>
      <w:r w:rsidR="00EB5051" w:rsidRPr="0006777B">
        <w:rPr>
          <w:rFonts w:eastAsia="Arial" w:cs="Times New Roman"/>
          <w:color w:val="000000"/>
        </w:rPr>
        <w:t xml:space="preserve"> </w:t>
      </w:r>
      <w:r w:rsidR="001D42FD">
        <w:rPr>
          <w:rFonts w:eastAsia="Arial" w:cs="Times New Roman"/>
          <w:color w:val="000000"/>
        </w:rPr>
        <w:t>są obowiązani</w:t>
      </w:r>
      <w:r w:rsidR="00930BB2">
        <w:rPr>
          <w:rFonts w:eastAsia="Arial" w:cs="Times New Roman"/>
          <w:color w:val="000000"/>
        </w:rPr>
        <w:t xml:space="preserve"> dołączyć zgodę W</w:t>
      </w:r>
      <w:r w:rsidR="00EB5051" w:rsidRPr="0006777B">
        <w:rPr>
          <w:rFonts w:eastAsia="Arial" w:cs="Times New Roman"/>
          <w:color w:val="000000"/>
        </w:rPr>
        <w:t>ykonawcy na zawarcie umowy o podwykonawstwo o treści zgodnej z projektem umowy.</w:t>
      </w:r>
    </w:p>
    <w:p w14:paraId="7AB2145B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3.</w:t>
      </w:r>
      <w:r w:rsidRPr="0006777B">
        <w:rPr>
          <w:rFonts w:cs="Times New Roman"/>
          <w:color w:val="000000"/>
        </w:rPr>
        <w:tab/>
        <w:t>Termin zap</w:t>
      </w:r>
      <w:r w:rsidRPr="0006777B">
        <w:rPr>
          <w:rFonts w:eastAsia="Arial" w:cs="Times New Roman"/>
          <w:color w:val="000000"/>
        </w:rPr>
        <w:t>łaty wynagro</w:t>
      </w:r>
      <w:r w:rsidR="001D42FD">
        <w:rPr>
          <w:rFonts w:eastAsia="Arial" w:cs="Times New Roman"/>
          <w:color w:val="000000"/>
        </w:rPr>
        <w:t>dzenia podwykonawcy lub jego podwykonawcom</w:t>
      </w:r>
      <w:r w:rsidRPr="0006777B">
        <w:rPr>
          <w:rFonts w:eastAsia="Arial" w:cs="Times New Roman"/>
          <w:color w:val="000000"/>
        </w:rPr>
        <w:t xml:space="preserve"> nie może być dłuższy</w:t>
      </w:r>
      <w:r w:rsidR="00CF0456" w:rsidRPr="0006777B">
        <w:rPr>
          <w:rFonts w:eastAsia="Arial" w:cs="Times New Roman"/>
          <w:color w:val="000000"/>
        </w:rPr>
        <w:t xml:space="preserve"> niż 30 dni od dnia doręczenia W</w:t>
      </w:r>
      <w:r w:rsidRPr="0006777B">
        <w:rPr>
          <w:rFonts w:eastAsia="Arial" w:cs="Times New Roman"/>
          <w:color w:val="000000"/>
        </w:rPr>
        <w:t xml:space="preserve">ykonawcy, podwykonawcy lub dalszemu podwykonawcy faktury lub rachunku, potwierdzających wykonanie zleconej </w:t>
      </w:r>
      <w:r w:rsidR="001D42FD">
        <w:rPr>
          <w:rFonts w:eastAsia="Arial" w:cs="Times New Roman"/>
          <w:color w:val="000000"/>
        </w:rPr>
        <w:t>usługi.</w:t>
      </w:r>
    </w:p>
    <w:p w14:paraId="1CC3DCB3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4.</w:t>
      </w:r>
      <w:r w:rsidRPr="0006777B">
        <w:rPr>
          <w:rFonts w:cs="Times New Roman"/>
          <w:color w:val="000000"/>
        </w:rPr>
        <w:tab/>
        <w:t>Zamawiaj</w:t>
      </w:r>
      <w:r w:rsidRPr="0006777B">
        <w:rPr>
          <w:rFonts w:eastAsia="Arial" w:cs="Times New Roman"/>
          <w:color w:val="000000"/>
        </w:rPr>
        <w:t xml:space="preserve">ący w terminie 14 dni zgłasza pisemne zastrzeżenia do projektu umowy </w:t>
      </w:r>
      <w:r w:rsidR="00EE113C">
        <w:rPr>
          <w:rFonts w:eastAsia="Arial" w:cs="Times New Roman"/>
          <w:color w:val="000000"/>
        </w:rPr>
        <w:br/>
      </w:r>
      <w:r w:rsidRPr="0006777B">
        <w:rPr>
          <w:rFonts w:eastAsia="Arial" w:cs="Times New Roman"/>
          <w:color w:val="000000"/>
        </w:rPr>
        <w:t>o podwykonawstwo, której</w:t>
      </w:r>
      <w:r w:rsidR="007B520C">
        <w:rPr>
          <w:rFonts w:eastAsia="Arial" w:cs="Times New Roman"/>
          <w:color w:val="000000"/>
        </w:rPr>
        <w:t xml:space="preserve"> przedmiotem są usługi</w:t>
      </w:r>
      <w:r w:rsidRPr="0006777B">
        <w:rPr>
          <w:rFonts w:eastAsia="Arial" w:cs="Times New Roman"/>
          <w:color w:val="000000"/>
        </w:rPr>
        <w:t>:</w:t>
      </w:r>
    </w:p>
    <w:p w14:paraId="20F67966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ab/>
        <w:t>1) niespe</w:t>
      </w:r>
      <w:r w:rsidRPr="0006777B">
        <w:rPr>
          <w:rFonts w:eastAsia="Arial" w:cs="Times New Roman"/>
          <w:color w:val="000000"/>
        </w:rPr>
        <w:t>łniającej wymagań określonych w specyfikacji istotnych warunków zamówienia;</w:t>
      </w:r>
    </w:p>
    <w:p w14:paraId="2A9C04A4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ab/>
        <w:t>2) gdy przewiduje termin zap</w:t>
      </w:r>
      <w:r w:rsidRPr="0006777B">
        <w:rPr>
          <w:rFonts w:eastAsia="Arial" w:cs="Times New Roman"/>
          <w:color w:val="000000"/>
        </w:rPr>
        <w:t>łaty wynagrodzenia dłuższy niż określony w ust. 3.</w:t>
      </w:r>
    </w:p>
    <w:p w14:paraId="3E6ABF1A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5.</w:t>
      </w:r>
      <w:r w:rsidRPr="0006777B">
        <w:rPr>
          <w:rFonts w:cs="Times New Roman"/>
          <w:color w:val="000000"/>
        </w:rPr>
        <w:tab/>
        <w:t>Niezg</w:t>
      </w:r>
      <w:r w:rsidRPr="0006777B">
        <w:rPr>
          <w:rFonts w:eastAsia="Arial" w:cs="Times New Roman"/>
          <w:color w:val="000000"/>
        </w:rPr>
        <w:t xml:space="preserve">łoszenie pisemnych zastrzeżeń do przedłożonego projektu umowy </w:t>
      </w:r>
      <w:r w:rsidR="00EE113C">
        <w:rPr>
          <w:rFonts w:eastAsia="Arial" w:cs="Times New Roman"/>
          <w:color w:val="000000"/>
        </w:rPr>
        <w:br/>
      </w:r>
      <w:r w:rsidRPr="0006777B">
        <w:rPr>
          <w:rFonts w:eastAsia="Arial" w:cs="Times New Roman"/>
          <w:color w:val="000000"/>
        </w:rPr>
        <w:t xml:space="preserve">o podwykonawstwo, </w:t>
      </w:r>
      <w:r w:rsidR="007B520C">
        <w:rPr>
          <w:rFonts w:eastAsia="Arial" w:cs="Times New Roman"/>
          <w:color w:val="000000"/>
        </w:rPr>
        <w:t>której przedmiotem jest świadczenie usługi</w:t>
      </w:r>
      <w:r w:rsidRPr="0006777B">
        <w:rPr>
          <w:rFonts w:eastAsia="Arial" w:cs="Times New Roman"/>
          <w:color w:val="000000"/>
        </w:rPr>
        <w:t>, we wskazanym terminie, uważa się za akceptację projektu umowy przez Zamawiającego.</w:t>
      </w:r>
    </w:p>
    <w:p w14:paraId="203212C7" w14:textId="77777777" w:rsidR="00EB5051" w:rsidRPr="0006777B" w:rsidRDefault="007B520C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6.</w:t>
      </w:r>
      <w:r>
        <w:rPr>
          <w:rFonts w:cs="Times New Roman"/>
          <w:color w:val="000000"/>
        </w:rPr>
        <w:tab/>
        <w:t>Wykonawca, P</w:t>
      </w:r>
      <w:r w:rsidR="00EB5051" w:rsidRPr="0006777B">
        <w:rPr>
          <w:rFonts w:cs="Times New Roman"/>
          <w:color w:val="000000"/>
        </w:rPr>
        <w:t>odwykonawca lub dalszy podwykonawca zam</w:t>
      </w:r>
      <w:r w:rsidR="00EB5051" w:rsidRPr="0006777B">
        <w:rPr>
          <w:rFonts w:eastAsia="Arial" w:cs="Times New Roman"/>
          <w:color w:val="000000"/>
        </w:rPr>
        <w:t xml:space="preserve">ówienia na </w:t>
      </w:r>
      <w:r>
        <w:rPr>
          <w:rFonts w:eastAsia="Arial" w:cs="Times New Roman"/>
          <w:color w:val="000000"/>
        </w:rPr>
        <w:t xml:space="preserve">usługi </w:t>
      </w:r>
      <w:r w:rsidR="00EB5051" w:rsidRPr="0006777B">
        <w:rPr>
          <w:rFonts w:eastAsia="Arial" w:cs="Times New Roman"/>
          <w:color w:val="000000"/>
        </w:rPr>
        <w:t xml:space="preserve">przedkłada Zamawiającemu poświadczoną za zgodność z oryginałem kopię zawartej umowy </w:t>
      </w:r>
      <w:r w:rsidR="00EE113C">
        <w:rPr>
          <w:rFonts w:eastAsia="Arial" w:cs="Times New Roman"/>
          <w:color w:val="000000"/>
        </w:rPr>
        <w:br/>
      </w:r>
      <w:r w:rsidR="00EB5051" w:rsidRPr="0006777B">
        <w:rPr>
          <w:rFonts w:eastAsia="Arial" w:cs="Times New Roman"/>
          <w:color w:val="000000"/>
        </w:rPr>
        <w:t>o podwykonawstwo, której</w:t>
      </w:r>
      <w:r>
        <w:rPr>
          <w:rFonts w:eastAsia="Arial" w:cs="Times New Roman"/>
          <w:color w:val="000000"/>
        </w:rPr>
        <w:t xml:space="preserve"> przedmiotem jest świadczenie usługi</w:t>
      </w:r>
      <w:r w:rsidR="00EB5051" w:rsidRPr="0006777B">
        <w:rPr>
          <w:rFonts w:eastAsia="Arial" w:cs="Times New Roman"/>
          <w:color w:val="000000"/>
        </w:rPr>
        <w:t>, w terminie 7 dni od dnia jej zawarcia.</w:t>
      </w:r>
    </w:p>
    <w:p w14:paraId="3C0716F6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7.</w:t>
      </w:r>
      <w:r w:rsidRPr="0006777B">
        <w:rPr>
          <w:rFonts w:cs="Times New Roman"/>
          <w:color w:val="000000"/>
        </w:rPr>
        <w:tab/>
        <w:t>Zamawiaj</w:t>
      </w:r>
      <w:r w:rsidRPr="0006777B">
        <w:rPr>
          <w:rFonts w:eastAsia="Arial" w:cs="Times New Roman"/>
          <w:color w:val="000000"/>
        </w:rPr>
        <w:t xml:space="preserve">ący, we wskazanym terminie, zgłasza pisemny sprzeciw do umowy </w:t>
      </w:r>
      <w:r w:rsidR="00EE113C">
        <w:rPr>
          <w:rFonts w:eastAsia="Arial" w:cs="Times New Roman"/>
          <w:color w:val="000000"/>
        </w:rPr>
        <w:br/>
      </w:r>
      <w:r w:rsidRPr="0006777B">
        <w:rPr>
          <w:rFonts w:eastAsia="Arial" w:cs="Times New Roman"/>
          <w:color w:val="000000"/>
        </w:rPr>
        <w:t>o podwykonawstwo, której</w:t>
      </w:r>
      <w:r w:rsidR="007B520C">
        <w:rPr>
          <w:rFonts w:eastAsia="Arial" w:cs="Times New Roman"/>
          <w:color w:val="000000"/>
        </w:rPr>
        <w:t xml:space="preserve"> przedmiotem jest usługa</w:t>
      </w:r>
      <w:r w:rsidRPr="0006777B">
        <w:rPr>
          <w:rFonts w:eastAsia="Arial" w:cs="Times New Roman"/>
          <w:color w:val="000000"/>
        </w:rPr>
        <w:t>, w przypadkach, o których mowa w ust. 4.</w:t>
      </w:r>
    </w:p>
    <w:p w14:paraId="7708BDD2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8.</w:t>
      </w:r>
      <w:r w:rsidRPr="0006777B">
        <w:rPr>
          <w:rFonts w:cs="Times New Roman"/>
          <w:color w:val="000000"/>
        </w:rPr>
        <w:tab/>
        <w:t>Niezg</w:t>
      </w:r>
      <w:r w:rsidRPr="0006777B">
        <w:rPr>
          <w:rFonts w:eastAsia="Arial" w:cs="Times New Roman"/>
          <w:color w:val="000000"/>
        </w:rPr>
        <w:t>łoszenie pisemnego sprzeciwu do przedłożonej umowy o podwykonawstwo, której</w:t>
      </w:r>
      <w:r w:rsidR="007B520C">
        <w:rPr>
          <w:rFonts w:eastAsia="Arial" w:cs="Times New Roman"/>
          <w:color w:val="000000"/>
        </w:rPr>
        <w:t xml:space="preserve"> przedmiotem jest usługa</w:t>
      </w:r>
      <w:r w:rsidRPr="0006777B">
        <w:rPr>
          <w:rFonts w:eastAsia="Arial" w:cs="Times New Roman"/>
          <w:color w:val="000000"/>
        </w:rPr>
        <w:t>, we wskazanym terminie, uważa się za akceptację umowy przez Zamawiającego.</w:t>
      </w:r>
    </w:p>
    <w:p w14:paraId="2567150E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9.</w:t>
      </w:r>
      <w:r w:rsidRPr="0006777B">
        <w:rPr>
          <w:rFonts w:cs="Times New Roman"/>
          <w:color w:val="000000"/>
        </w:rPr>
        <w:tab/>
        <w:t>Przepisy ust. 1-8 stosuje si</w:t>
      </w:r>
      <w:r w:rsidRPr="0006777B">
        <w:rPr>
          <w:rFonts w:eastAsia="Arial" w:cs="Times New Roman"/>
          <w:color w:val="000000"/>
        </w:rPr>
        <w:t>ę odpowiednio do zmian umowy o podwykonawstwo.</w:t>
      </w:r>
    </w:p>
    <w:p w14:paraId="7E9F85FC" w14:textId="77777777" w:rsidR="000A01E2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10.</w:t>
      </w:r>
      <w:r w:rsidRPr="0006777B">
        <w:rPr>
          <w:rFonts w:cs="Times New Roman"/>
          <w:color w:val="000000"/>
        </w:rPr>
        <w:tab/>
      </w:r>
      <w:r w:rsidR="000A01E2">
        <w:rPr>
          <w:rFonts w:eastAsia="Arial" w:cs="Times New Roman"/>
          <w:color w:val="000000"/>
        </w:rPr>
        <w:t>W</w:t>
      </w:r>
      <w:r w:rsidR="000A01E2" w:rsidRPr="0006777B">
        <w:rPr>
          <w:rFonts w:eastAsia="Arial" w:cs="Times New Roman"/>
          <w:color w:val="000000"/>
        </w:rPr>
        <w:t xml:space="preserve"> przypadku uchylenia się od obowiązku zapłaty odpowiednio przez Wykonawcę, Podwykonawcę lub dalszego Podwykonawc</w:t>
      </w:r>
      <w:r w:rsidR="000A01E2">
        <w:rPr>
          <w:rFonts w:eastAsia="Arial" w:cs="Times New Roman"/>
          <w:color w:val="000000"/>
        </w:rPr>
        <w:t xml:space="preserve">ę zamówienia na usługi, </w:t>
      </w:r>
      <w:r w:rsidRPr="0006777B">
        <w:rPr>
          <w:rFonts w:cs="Times New Roman"/>
          <w:color w:val="000000"/>
        </w:rPr>
        <w:t>Zamawiaj</w:t>
      </w:r>
      <w:r w:rsidRPr="0006777B">
        <w:rPr>
          <w:rFonts w:eastAsia="Arial" w:cs="Times New Roman"/>
          <w:color w:val="000000"/>
        </w:rPr>
        <w:t>ący dokonuje b</w:t>
      </w:r>
      <w:r w:rsidR="000A01E2">
        <w:rPr>
          <w:rFonts w:eastAsia="Arial" w:cs="Times New Roman"/>
          <w:color w:val="000000"/>
        </w:rPr>
        <w:t>ezpośredniej zapłaty wynagrodzenia</w:t>
      </w:r>
      <w:r w:rsidR="005D53C9" w:rsidRPr="0006777B">
        <w:rPr>
          <w:rFonts w:eastAsia="Arial" w:cs="Times New Roman"/>
          <w:color w:val="000000"/>
        </w:rPr>
        <w:t xml:space="preserve"> Podwykonawcy lub dalszemu P</w:t>
      </w:r>
      <w:r w:rsidRPr="0006777B">
        <w:rPr>
          <w:rFonts w:eastAsia="Arial" w:cs="Times New Roman"/>
          <w:color w:val="000000"/>
        </w:rPr>
        <w:t xml:space="preserve">odwykonawcy, </w:t>
      </w:r>
      <w:r w:rsidR="000A01E2">
        <w:rPr>
          <w:rFonts w:eastAsia="Arial" w:cs="Times New Roman"/>
          <w:color w:val="000000"/>
        </w:rPr>
        <w:t>zgodnie z zawartą i zaakceptowaną przez Zamawiającego umową</w:t>
      </w:r>
      <w:r w:rsidRPr="0006777B">
        <w:rPr>
          <w:rFonts w:eastAsia="Arial" w:cs="Times New Roman"/>
          <w:color w:val="000000"/>
        </w:rPr>
        <w:t xml:space="preserve"> o podwy</w:t>
      </w:r>
      <w:r w:rsidR="005D53C9" w:rsidRPr="0006777B">
        <w:rPr>
          <w:rFonts w:eastAsia="Arial" w:cs="Times New Roman"/>
          <w:color w:val="000000"/>
        </w:rPr>
        <w:t>konawstwo</w:t>
      </w:r>
      <w:r w:rsidR="000A01E2">
        <w:rPr>
          <w:rFonts w:eastAsia="Arial" w:cs="Times New Roman"/>
          <w:color w:val="000000"/>
        </w:rPr>
        <w:t>.</w:t>
      </w:r>
      <w:r w:rsidR="005D53C9" w:rsidRPr="0006777B">
        <w:rPr>
          <w:rFonts w:eastAsia="Arial" w:cs="Times New Roman"/>
          <w:color w:val="000000"/>
        </w:rPr>
        <w:t xml:space="preserve"> </w:t>
      </w:r>
    </w:p>
    <w:p w14:paraId="48E414D3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11.</w:t>
      </w:r>
      <w:r w:rsidRPr="0006777B">
        <w:rPr>
          <w:rFonts w:cs="Times New Roman"/>
          <w:color w:val="000000"/>
        </w:rPr>
        <w:tab/>
        <w:t>Wynagrodzenie, o kt</w:t>
      </w:r>
      <w:r w:rsidRPr="0006777B">
        <w:rPr>
          <w:rFonts w:eastAsia="Arial" w:cs="Times New Roman"/>
          <w:color w:val="000000"/>
        </w:rPr>
        <w:t>órym mowa w ust. 1</w:t>
      </w:r>
      <w:r w:rsidR="001E66C0" w:rsidRPr="0006777B">
        <w:rPr>
          <w:rFonts w:eastAsia="Arial" w:cs="Times New Roman"/>
          <w:color w:val="000000"/>
        </w:rPr>
        <w:t>0</w:t>
      </w:r>
      <w:r w:rsidRPr="0006777B">
        <w:rPr>
          <w:rFonts w:eastAsia="Arial" w:cs="Times New Roman"/>
          <w:color w:val="000000"/>
        </w:rPr>
        <w:t>, dotyczy wyłącznie należności powstałych po zaakceptowaniu przez Zamawiającego umowy o podwykonawstwo, której</w:t>
      </w:r>
      <w:r w:rsidR="000A01E2">
        <w:rPr>
          <w:rFonts w:eastAsia="Arial" w:cs="Times New Roman"/>
          <w:color w:val="000000"/>
        </w:rPr>
        <w:t xml:space="preserve"> przedmiotem są </w:t>
      </w:r>
      <w:r w:rsidR="000A01E2">
        <w:rPr>
          <w:rFonts w:eastAsia="Arial" w:cs="Times New Roman"/>
          <w:color w:val="000000"/>
        </w:rPr>
        <w:lastRenderedPageBreak/>
        <w:t>usługi</w:t>
      </w:r>
      <w:r w:rsidRPr="0006777B">
        <w:rPr>
          <w:rFonts w:eastAsia="Arial" w:cs="Times New Roman"/>
          <w:color w:val="000000"/>
        </w:rPr>
        <w:t>.</w:t>
      </w:r>
    </w:p>
    <w:p w14:paraId="70FFBB4A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12.</w:t>
      </w:r>
      <w:r w:rsidRPr="0006777B">
        <w:rPr>
          <w:rFonts w:cs="Times New Roman"/>
          <w:color w:val="000000"/>
        </w:rPr>
        <w:tab/>
        <w:t>Bezpo</w:t>
      </w:r>
      <w:r w:rsidRPr="0006777B">
        <w:rPr>
          <w:rFonts w:eastAsia="Arial" w:cs="Times New Roman"/>
          <w:color w:val="000000"/>
        </w:rPr>
        <w:t>średnia zapłata obejmuje wyłącznie należne wynagrodzenie, bez o</w:t>
      </w:r>
      <w:r w:rsidR="005D53C9" w:rsidRPr="0006777B">
        <w:rPr>
          <w:rFonts w:eastAsia="Arial" w:cs="Times New Roman"/>
          <w:color w:val="000000"/>
        </w:rPr>
        <w:t>dsetek, należnych Podwykonawcy lub dalszemu P</w:t>
      </w:r>
      <w:r w:rsidRPr="0006777B">
        <w:rPr>
          <w:rFonts w:eastAsia="Arial" w:cs="Times New Roman"/>
          <w:color w:val="000000"/>
        </w:rPr>
        <w:t>odwykonawcy.</w:t>
      </w:r>
    </w:p>
    <w:p w14:paraId="1DC10184" w14:textId="77777777" w:rsidR="00EB5051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13.</w:t>
      </w:r>
      <w:r w:rsidRPr="0006777B">
        <w:rPr>
          <w:rFonts w:cs="Times New Roman"/>
          <w:color w:val="000000"/>
        </w:rPr>
        <w:tab/>
        <w:t>W przypadku dokonania bezpo</w:t>
      </w:r>
      <w:r w:rsidR="005D53C9" w:rsidRPr="0006777B">
        <w:rPr>
          <w:rFonts w:eastAsia="Arial" w:cs="Times New Roman"/>
          <w:color w:val="000000"/>
        </w:rPr>
        <w:t>średniej zapłaty Podwykonawcy lub dalszemu P</w:t>
      </w:r>
      <w:r w:rsidRPr="0006777B">
        <w:rPr>
          <w:rFonts w:eastAsia="Arial" w:cs="Times New Roman"/>
          <w:color w:val="000000"/>
        </w:rPr>
        <w:t>odwykonawcy, Zamawiający potrąca kwotę wypłaconego wynagrodz</w:t>
      </w:r>
      <w:r w:rsidR="005D53C9" w:rsidRPr="0006777B">
        <w:rPr>
          <w:rFonts w:eastAsia="Arial" w:cs="Times New Roman"/>
          <w:color w:val="000000"/>
        </w:rPr>
        <w:t>enia z wynagrodzenia należnego W</w:t>
      </w:r>
      <w:r w:rsidRPr="0006777B">
        <w:rPr>
          <w:rFonts w:eastAsia="Arial" w:cs="Times New Roman"/>
          <w:color w:val="000000"/>
        </w:rPr>
        <w:t>ykonawcy.</w:t>
      </w:r>
    </w:p>
    <w:p w14:paraId="1063F3B5" w14:textId="77777777" w:rsidR="00B758CF" w:rsidRDefault="00B758CF" w:rsidP="00B758CF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6777B">
        <w:rPr>
          <w:rFonts w:ascii="Times New Roman" w:hAnsi="Times New Roman" w:cs="Times New Roman"/>
          <w:sz w:val="24"/>
          <w:szCs w:val="24"/>
        </w:rPr>
        <w:t xml:space="preserve">. </w:t>
      </w:r>
      <w:r w:rsidRPr="0006777B">
        <w:rPr>
          <w:rFonts w:ascii="Times New Roman" w:hAnsi="Times New Roman" w:cs="Times New Roman"/>
          <w:sz w:val="24"/>
          <w:szCs w:val="24"/>
        </w:rPr>
        <w:tab/>
        <w:t xml:space="preserve">W przypadku zawarcia umów o podwykonawstwo, warunkiem zapłaty przez </w:t>
      </w:r>
      <w:r w:rsidRPr="0006777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06777B">
        <w:rPr>
          <w:rFonts w:ascii="Times New Roman" w:hAnsi="Times New Roman" w:cs="Times New Roman"/>
          <w:sz w:val="24"/>
          <w:szCs w:val="24"/>
        </w:rPr>
        <w:t xml:space="preserve"> faktury jest przedstawienie dowodów zapłaty wymagalnego wynagrodzenia Podwykonawcom i dalszym podwykonawcom, biorącym udział w realiza</w:t>
      </w:r>
      <w:r>
        <w:rPr>
          <w:rFonts w:ascii="Times New Roman" w:hAnsi="Times New Roman" w:cs="Times New Roman"/>
          <w:sz w:val="24"/>
          <w:szCs w:val="24"/>
        </w:rPr>
        <w:t>cji usługi</w:t>
      </w:r>
      <w:r w:rsidRPr="0006777B">
        <w:rPr>
          <w:rFonts w:ascii="Times New Roman" w:hAnsi="Times New Roman" w:cs="Times New Roman"/>
          <w:sz w:val="24"/>
          <w:szCs w:val="24"/>
        </w:rPr>
        <w:t>.</w:t>
      </w:r>
    </w:p>
    <w:p w14:paraId="6589168E" w14:textId="77777777" w:rsidR="00B758CF" w:rsidRDefault="00B758CF" w:rsidP="00B758CF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6777B">
        <w:rPr>
          <w:rFonts w:ascii="Times New Roman" w:hAnsi="Times New Roman" w:cs="Times New Roman"/>
          <w:sz w:val="24"/>
          <w:szCs w:val="24"/>
        </w:rPr>
        <w:t xml:space="preserve">. </w:t>
      </w:r>
      <w:r w:rsidRPr="0006777B">
        <w:rPr>
          <w:rFonts w:ascii="Times New Roman" w:hAnsi="Times New Roman" w:cs="Times New Roman"/>
          <w:sz w:val="24"/>
          <w:szCs w:val="24"/>
        </w:rPr>
        <w:tab/>
        <w:t xml:space="preserve">W przypadku nieprzedstawienia przez </w:t>
      </w:r>
      <w:r w:rsidRPr="0006777B">
        <w:rPr>
          <w:rFonts w:ascii="Times New Roman" w:hAnsi="Times New Roman" w:cs="Times New Roman"/>
          <w:b/>
          <w:sz w:val="24"/>
          <w:szCs w:val="24"/>
        </w:rPr>
        <w:t>Wykonawcę</w:t>
      </w:r>
      <w:r w:rsidRPr="0006777B">
        <w:rPr>
          <w:rFonts w:ascii="Times New Roman" w:hAnsi="Times New Roman" w:cs="Times New Roman"/>
          <w:sz w:val="24"/>
          <w:szCs w:val="24"/>
        </w:rPr>
        <w:t xml:space="preserve"> wszystkich dowodów z</w:t>
      </w:r>
      <w:r w:rsidR="00A876BC">
        <w:rPr>
          <w:rFonts w:ascii="Times New Roman" w:hAnsi="Times New Roman" w:cs="Times New Roman"/>
          <w:sz w:val="24"/>
          <w:szCs w:val="24"/>
        </w:rPr>
        <w:t xml:space="preserve">apłaty, </w:t>
      </w:r>
      <w:r w:rsidR="00A876BC">
        <w:rPr>
          <w:rFonts w:ascii="Times New Roman" w:hAnsi="Times New Roman" w:cs="Times New Roman"/>
          <w:sz w:val="24"/>
          <w:szCs w:val="24"/>
        </w:rPr>
        <w:br/>
        <w:t>o których mowa w ust. 14</w:t>
      </w:r>
      <w:r w:rsidRPr="0006777B">
        <w:rPr>
          <w:rFonts w:ascii="Times New Roman" w:hAnsi="Times New Roman" w:cs="Times New Roman"/>
          <w:sz w:val="24"/>
          <w:szCs w:val="24"/>
        </w:rPr>
        <w:t>, wstrzymuje się wypłatę należnego wynagrodze</w:t>
      </w:r>
      <w:r>
        <w:rPr>
          <w:rFonts w:ascii="Times New Roman" w:hAnsi="Times New Roman" w:cs="Times New Roman"/>
          <w:sz w:val="24"/>
          <w:szCs w:val="24"/>
        </w:rPr>
        <w:t>nia za wykonane usługi</w:t>
      </w:r>
      <w:r w:rsidRPr="0006777B">
        <w:rPr>
          <w:rFonts w:ascii="Times New Roman" w:hAnsi="Times New Roman" w:cs="Times New Roman"/>
          <w:sz w:val="24"/>
          <w:szCs w:val="24"/>
        </w:rPr>
        <w:t>, w części równej sumie kwot wynikających z nieprzedstawionych dowodów zapłaty.</w:t>
      </w:r>
    </w:p>
    <w:p w14:paraId="57334171" w14:textId="77777777" w:rsidR="004617DA" w:rsidRPr="00EE113C" w:rsidRDefault="00B758CF" w:rsidP="00EE113C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6777B">
        <w:rPr>
          <w:rFonts w:ascii="Times New Roman" w:hAnsi="Times New Roman" w:cs="Times New Roman"/>
          <w:sz w:val="24"/>
          <w:szCs w:val="24"/>
        </w:rPr>
        <w:t xml:space="preserve">. </w:t>
      </w:r>
      <w:r w:rsidRPr="0006777B">
        <w:rPr>
          <w:rFonts w:ascii="Times New Roman" w:hAnsi="Times New Roman" w:cs="Times New Roman"/>
          <w:sz w:val="24"/>
          <w:szCs w:val="24"/>
        </w:rPr>
        <w:tab/>
        <w:t>Maksymalna suma wynagrodzeń przysługujących Podwykonawcom nie może przekroczyć kwoty wy</w:t>
      </w:r>
      <w:r w:rsidR="00A876BC">
        <w:rPr>
          <w:rFonts w:ascii="Times New Roman" w:hAnsi="Times New Roman" w:cs="Times New Roman"/>
          <w:sz w:val="24"/>
          <w:szCs w:val="24"/>
        </w:rPr>
        <w:t>nagrodzenia określonego w §7 ust.1,</w:t>
      </w:r>
      <w:r w:rsidRPr="0006777B">
        <w:rPr>
          <w:rFonts w:ascii="Times New Roman" w:hAnsi="Times New Roman" w:cs="Times New Roman"/>
          <w:sz w:val="24"/>
          <w:szCs w:val="24"/>
        </w:rPr>
        <w:t xml:space="preserve"> przysługującego </w:t>
      </w:r>
      <w:r w:rsidRPr="0006777B">
        <w:rPr>
          <w:rFonts w:ascii="Times New Roman" w:hAnsi="Times New Roman" w:cs="Times New Roman"/>
          <w:b/>
          <w:sz w:val="24"/>
          <w:szCs w:val="24"/>
        </w:rPr>
        <w:t>Wykonawcy</w:t>
      </w:r>
      <w:r w:rsidRPr="0006777B">
        <w:rPr>
          <w:rFonts w:ascii="Times New Roman" w:hAnsi="Times New Roman" w:cs="Times New Roman"/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64626F8E" w14:textId="77777777" w:rsidR="00EB0F4D" w:rsidRPr="0006777B" w:rsidRDefault="00EB0F4D" w:rsidP="007F7F45">
      <w:pPr>
        <w:jc w:val="center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>
        <w:rPr>
          <w:rFonts w:eastAsia="Arial" w:cs="Times New Roman"/>
          <w:b/>
          <w:color w:val="000000"/>
        </w:rPr>
        <w:t>4</w:t>
      </w:r>
    </w:p>
    <w:p w14:paraId="2F5E7CD1" w14:textId="77777777" w:rsidR="00EB0F4D" w:rsidRPr="0006777B" w:rsidRDefault="00EB0F4D" w:rsidP="007F7F45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Termin realizacji</w:t>
      </w:r>
    </w:p>
    <w:p w14:paraId="56E73CC9" w14:textId="77777777" w:rsidR="00EB0F4D" w:rsidRPr="0006777B" w:rsidRDefault="00EB0F4D" w:rsidP="003475A5">
      <w:pPr>
        <w:jc w:val="both"/>
        <w:rPr>
          <w:rFonts w:eastAsia="Arial" w:cs="Times New Roman"/>
          <w:b/>
          <w:color w:val="000000"/>
        </w:rPr>
      </w:pPr>
    </w:p>
    <w:p w14:paraId="0013C337" w14:textId="36E55CB4" w:rsidR="00EB0F4D" w:rsidRDefault="00EB0F4D" w:rsidP="00EE614C">
      <w:pPr>
        <w:rPr>
          <w:rFonts w:cs="Times New Roman"/>
          <w:b/>
          <w:color w:val="000000"/>
        </w:rPr>
      </w:pPr>
      <w:r w:rsidRPr="00F66F36">
        <w:rPr>
          <w:rFonts w:cs="Times New Roman"/>
          <w:color w:val="000000"/>
        </w:rPr>
        <w:t>1.</w:t>
      </w:r>
      <w:r>
        <w:rPr>
          <w:rFonts w:cs="Times New Roman"/>
          <w:b/>
          <w:color w:val="000000"/>
        </w:rPr>
        <w:tab/>
      </w:r>
      <w:r w:rsidRPr="00F66F36">
        <w:rPr>
          <w:rFonts w:cs="Times New Roman"/>
          <w:color w:val="000000"/>
        </w:rPr>
        <w:t>Wykonawca zobowiązuje się do świadczenia przedmiotowej usługi n</w:t>
      </w:r>
      <w:r>
        <w:rPr>
          <w:rFonts w:cs="Times New Roman"/>
          <w:color w:val="000000"/>
        </w:rPr>
        <w:t>a rzecz Zamawiającego w okresie:</w:t>
      </w:r>
      <w:r w:rsidR="00704251">
        <w:rPr>
          <w:rFonts w:cs="Times New Roman"/>
          <w:b/>
          <w:color w:val="000000"/>
        </w:rPr>
        <w:t xml:space="preserve"> </w:t>
      </w:r>
      <w:r w:rsidR="000C44E3">
        <w:rPr>
          <w:rFonts w:cs="Times New Roman"/>
          <w:b/>
          <w:color w:val="000000"/>
        </w:rPr>
        <w:t>od 1 stycznia 202</w:t>
      </w:r>
      <w:r w:rsidR="00480773">
        <w:rPr>
          <w:rFonts w:cs="Times New Roman"/>
          <w:b/>
          <w:color w:val="000000"/>
        </w:rPr>
        <w:t>5</w:t>
      </w:r>
      <w:r w:rsidR="000C44E3">
        <w:rPr>
          <w:rFonts w:cs="Times New Roman"/>
          <w:b/>
          <w:color w:val="000000"/>
        </w:rPr>
        <w:t xml:space="preserve"> r. do 31 grudnia </w:t>
      </w:r>
      <w:r>
        <w:rPr>
          <w:rFonts w:cs="Times New Roman"/>
          <w:b/>
          <w:color w:val="000000"/>
        </w:rPr>
        <w:t>202</w:t>
      </w:r>
      <w:r w:rsidR="00480773"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1134C071" w14:textId="77777777" w:rsidR="00EB0F4D" w:rsidRPr="00EB0F4D" w:rsidRDefault="00E837CA" w:rsidP="00EE614C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  <w:t>Po upływie terminu realizacji niniejszej Umowy, Wykonawca zobowiązany jest do przekazania utrzymywanych psów z t</w:t>
      </w:r>
      <w:r w:rsidR="00EE113C">
        <w:rPr>
          <w:rFonts w:cs="Times New Roman"/>
          <w:color w:val="000000"/>
        </w:rPr>
        <w:t>erenu gminy Trzcianne</w:t>
      </w:r>
      <w:r>
        <w:rPr>
          <w:rFonts w:cs="Times New Roman"/>
          <w:color w:val="000000"/>
        </w:rPr>
        <w:t xml:space="preserve"> Wykonawcy wyłonionemu </w:t>
      </w:r>
      <w:r w:rsidR="00EE113C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kolejnym postępowaniu, w terminie 14 dni od zakończenia umowy. </w:t>
      </w:r>
    </w:p>
    <w:p w14:paraId="2FC77004" w14:textId="77777777" w:rsidR="00B27DA2" w:rsidRPr="0006777B" w:rsidRDefault="00B27DA2" w:rsidP="003475A5">
      <w:pPr>
        <w:jc w:val="both"/>
        <w:rPr>
          <w:rFonts w:eastAsia="Arial" w:cs="Times New Roman"/>
          <w:b/>
          <w:color w:val="000000"/>
        </w:rPr>
      </w:pPr>
    </w:p>
    <w:p w14:paraId="11211D18" w14:textId="77777777" w:rsidR="00D71D0B" w:rsidRPr="0006777B" w:rsidRDefault="00EB5051" w:rsidP="00704251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 w:rsidR="00EB0F4D">
        <w:rPr>
          <w:rFonts w:eastAsia="Arial" w:cs="Times New Roman"/>
          <w:b/>
          <w:color w:val="000000"/>
        </w:rPr>
        <w:t>5</w:t>
      </w:r>
    </w:p>
    <w:p w14:paraId="3E65E89A" w14:textId="77777777" w:rsidR="00EB5051" w:rsidRPr="0006777B" w:rsidRDefault="00EB5051" w:rsidP="00704251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Obowiązki Zamawiającego</w:t>
      </w:r>
    </w:p>
    <w:p w14:paraId="66992F57" w14:textId="77777777" w:rsidR="00072164" w:rsidRPr="0006777B" w:rsidRDefault="00072164" w:rsidP="003475A5">
      <w:pPr>
        <w:jc w:val="both"/>
        <w:rPr>
          <w:rFonts w:eastAsia="Arial" w:cs="Times New Roman"/>
          <w:b/>
          <w:color w:val="000000"/>
        </w:rPr>
      </w:pPr>
    </w:p>
    <w:p w14:paraId="1DB9FCD1" w14:textId="77777777" w:rsidR="00EB5051" w:rsidRDefault="00EB5051" w:rsidP="003475A5">
      <w:pPr>
        <w:jc w:val="both"/>
        <w:rPr>
          <w:rFonts w:cs="Times New Roman"/>
          <w:color w:val="000000"/>
        </w:rPr>
      </w:pPr>
      <w:r w:rsidRPr="0006777B">
        <w:rPr>
          <w:rFonts w:cs="Times New Roman"/>
        </w:rPr>
        <w:t>1</w:t>
      </w:r>
      <w:r w:rsidRPr="0006777B">
        <w:rPr>
          <w:rFonts w:cs="Times New Roman"/>
          <w:color w:val="000000"/>
        </w:rPr>
        <w:t>.</w:t>
      </w:r>
      <w:r w:rsidRPr="0006777B">
        <w:rPr>
          <w:rFonts w:cs="Times New Roman"/>
          <w:color w:val="000000"/>
        </w:rPr>
        <w:tab/>
      </w:r>
      <w:r w:rsidR="00141EF4">
        <w:rPr>
          <w:rFonts w:cs="Times New Roman"/>
          <w:color w:val="000000"/>
        </w:rPr>
        <w:t>Zamawiający zobowiązuje się do zapłaty wynagrodzenia Wykonawcy za należyte wykonywanie usługi.</w:t>
      </w:r>
    </w:p>
    <w:p w14:paraId="03249A19" w14:textId="77777777" w:rsidR="00141EF4" w:rsidRDefault="00141EF4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</w:r>
      <w:r w:rsidR="00BE5E46">
        <w:rPr>
          <w:rFonts w:cs="Times New Roman"/>
          <w:color w:val="000000"/>
        </w:rPr>
        <w:t xml:space="preserve">Zamawiający </w:t>
      </w:r>
      <w:r w:rsidR="00207DD1">
        <w:rPr>
          <w:rFonts w:cs="Times New Roman"/>
          <w:color w:val="000000"/>
        </w:rPr>
        <w:t>zastrzega sobie prawo do przeprowadzania kontroli w zakresie prawidłowej realizacji przedmiotowej usługi przez Wykonawcę.</w:t>
      </w:r>
    </w:p>
    <w:p w14:paraId="2E385F17" w14:textId="77777777" w:rsidR="002261CB" w:rsidRPr="0006777B" w:rsidRDefault="002261CB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>
        <w:rPr>
          <w:rFonts w:cs="Times New Roman"/>
          <w:color w:val="000000"/>
        </w:rPr>
        <w:tab/>
        <w:t>Ze strony Zamawiającego kontrolę będzie przeprowadza</w:t>
      </w:r>
      <w:r w:rsidR="000C44E3">
        <w:rPr>
          <w:rFonts w:cs="Times New Roman"/>
          <w:color w:val="000000"/>
        </w:rPr>
        <w:t>ł upoważnion</w:t>
      </w:r>
      <w:r w:rsidR="00EE113C">
        <w:rPr>
          <w:rFonts w:cs="Times New Roman"/>
          <w:color w:val="000000"/>
        </w:rPr>
        <w:t>y pracownik Urzędu Gminy Trzcianne</w:t>
      </w:r>
      <w:r w:rsidR="000C44E3">
        <w:rPr>
          <w:rFonts w:cs="Times New Roman"/>
          <w:color w:val="000000"/>
        </w:rPr>
        <w:t>.</w:t>
      </w:r>
    </w:p>
    <w:p w14:paraId="43A4BD10" w14:textId="77777777" w:rsidR="006B1029" w:rsidRDefault="002C2A1B" w:rsidP="00EE113C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ab/>
      </w:r>
      <w:r w:rsidR="00EE113C">
        <w:rPr>
          <w:rFonts w:eastAsia="Arial" w:cs="Times New Roman"/>
          <w:color w:val="000000"/>
        </w:rPr>
        <w:tab/>
      </w:r>
      <w:r w:rsidR="00EE113C">
        <w:rPr>
          <w:rFonts w:eastAsia="Arial" w:cs="Times New Roman"/>
          <w:color w:val="000000"/>
        </w:rPr>
        <w:tab/>
      </w:r>
      <w:r w:rsidR="00EE113C">
        <w:rPr>
          <w:rFonts w:eastAsia="Arial" w:cs="Times New Roman"/>
          <w:color w:val="000000"/>
        </w:rPr>
        <w:tab/>
      </w:r>
      <w:r w:rsidR="00EE113C">
        <w:rPr>
          <w:rFonts w:eastAsia="Arial" w:cs="Times New Roman"/>
          <w:color w:val="000000"/>
        </w:rPr>
        <w:tab/>
      </w:r>
      <w:r w:rsidR="00EE113C">
        <w:rPr>
          <w:rFonts w:eastAsia="Arial" w:cs="Times New Roman"/>
          <w:color w:val="000000"/>
        </w:rPr>
        <w:tab/>
      </w:r>
    </w:p>
    <w:p w14:paraId="21F5F923" w14:textId="77777777" w:rsidR="00D71D0B" w:rsidRPr="00141EF4" w:rsidRDefault="00EB5051" w:rsidP="006B1029">
      <w:pPr>
        <w:ind w:left="3540" w:firstLine="708"/>
        <w:rPr>
          <w:rFonts w:eastAsia="Arial" w:cs="Times New Roman"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 w:rsidR="00711002" w:rsidRPr="0006777B">
        <w:rPr>
          <w:rFonts w:eastAsia="Arial" w:cs="Times New Roman"/>
          <w:b/>
          <w:color w:val="000000"/>
        </w:rPr>
        <w:t>6</w:t>
      </w:r>
    </w:p>
    <w:p w14:paraId="746383E3" w14:textId="77777777" w:rsidR="002000DA" w:rsidRDefault="006B1029" w:rsidP="00EE113C">
      <w:pPr>
        <w:ind w:left="2124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 </w:t>
      </w:r>
      <w:r w:rsidR="00EB5051" w:rsidRPr="0006777B">
        <w:rPr>
          <w:rFonts w:eastAsia="Arial" w:cs="Times New Roman"/>
          <w:b/>
          <w:color w:val="000000"/>
        </w:rPr>
        <w:t>Obowiązki Wykonawcy</w:t>
      </w:r>
    </w:p>
    <w:p w14:paraId="28C782F1" w14:textId="77777777" w:rsidR="00EE113C" w:rsidRPr="0006777B" w:rsidRDefault="00EE113C" w:rsidP="00EE113C">
      <w:pPr>
        <w:ind w:left="2124" w:firstLine="708"/>
        <w:rPr>
          <w:rFonts w:eastAsia="Arial" w:cs="Times New Roman"/>
          <w:b/>
          <w:color w:val="000000"/>
        </w:rPr>
      </w:pPr>
    </w:p>
    <w:p w14:paraId="08F72B8D" w14:textId="77777777" w:rsidR="00031C8B" w:rsidRPr="00507D83" w:rsidRDefault="00031C8B" w:rsidP="00031C8B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D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 w:rsidRPr="00507D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Wykonawca świadcząc przedmiotową usługę zapewni przede wszystkim:</w:t>
      </w:r>
    </w:p>
    <w:p w14:paraId="0D4E6517" w14:textId="7BBEA893" w:rsidR="00031C8B" w:rsidRPr="00507D83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D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- z chwilą odłowienia bezdomnego psa Wykonawca przejmuje na siebie obowiązek zapewnienia mu opieki, wynikającej z art. 11 ust. 1 ustawy z dnia 21 sierpnia 1997 r. o ochro</w:t>
      </w:r>
      <w:r w:rsidR="0098060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nie </w:t>
      </w:r>
      <w:r w:rsidR="00980600"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zwierząt (tj. Dz. U. z 202</w:t>
      </w:r>
      <w:r w:rsidR="003B43AF"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</w:t>
      </w:r>
      <w:r w:rsidR="00980600"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r. poz. </w:t>
      </w:r>
      <w:r w:rsidR="003B43AF"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1580 z </w:t>
      </w:r>
      <w:proofErr w:type="spellStart"/>
      <w:r w:rsidR="003B43AF"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późn</w:t>
      </w:r>
      <w:proofErr w:type="spellEnd"/>
      <w:r w:rsidR="003B43AF"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zm.</w:t>
      </w:r>
      <w:r w:rsidRPr="00F91F4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) i </w:t>
      </w:r>
      <w:r w:rsidRPr="00507D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 tym celu przewiezienie bezdomnego psa do schroniska,</w:t>
      </w:r>
    </w:p>
    <w:p w14:paraId="1388E4EC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wyłapywanie bezdomnych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i pozostawionych bez opieki</w:t>
      </w:r>
      <w:r w:rsidR="00EE113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psów z terenu gminy Trzcianne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stosując do tego celu specjalistyczny sprzęt oraz zapewniając humanitarne traktowanie odłowionym i utrzymywanym zwierzętom, mając na uwadze ich zdrowie i życie </w:t>
      </w:r>
    </w:p>
    <w:p w14:paraId="05C2E2BE" w14:textId="77777777" w:rsidR="00031C8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507D8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niezwłoczne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przystąpienie do odłowienia bezdomnego psa po telefonicznym bądź mailowym zgłoszeniu przez upoważni</w:t>
      </w:r>
      <w:r w:rsidR="00507D8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onego pracownika Zamawiającego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 jednak nie później niż w ciągu 48 godzin</w:t>
      </w:r>
    </w:p>
    <w:p w14:paraId="20813E8F" w14:textId="77777777" w:rsidR="00031C8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odłowienie bezdomnego </w:t>
      </w:r>
      <w:r w:rsidRPr="00FA7C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psa, który pogryzł człowieka i dostarczenie go do lekarza weterynarii w celu poddania obserwacji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pod kątem zarażenia wścieklizną</w:t>
      </w:r>
    </w:p>
    <w:p w14:paraId="1949BBE2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opiekę w schronisku bezdo</w:t>
      </w:r>
      <w:r w:rsidR="00EE113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mnym psom z terenu gminy Trzcianne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dostarczanym Wykonawcy przez Policję, po wcześniejszej konsultacji z Zamawiającym</w:t>
      </w:r>
    </w:p>
    <w:p w14:paraId="3CB98EF7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całodobową opiekę oraz nadzór nad odłowionymi 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utrzymywanymi zwierzętami </w:t>
      </w:r>
    </w:p>
    <w:p w14:paraId="35AE669C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należyte warunki bytowe, chroniące przed zmiennymi warunkami atmosferycznymi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oraz dostęp do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karmy i wody</w:t>
      </w:r>
    </w:p>
    <w:p w14:paraId="7EA33015" w14:textId="77777777" w:rsidR="00031C8B" w:rsidRPr="0006777B" w:rsidRDefault="00491281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031C8B"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fachową opiekę weterynaryjną w miejscu utrzymywania psów, zapewniającą m.in. podstawowe badani</w:t>
      </w:r>
      <w:r w:rsidR="00A25D7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a, szczepienia, leki, zabiegi (</w:t>
      </w:r>
      <w:r w:rsidR="00031C8B"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tym zabieg k</w:t>
      </w:r>
      <w:r w:rsidR="00A25D7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astracji/sterylizacji/eutanazji</w:t>
      </w:r>
      <w:r w:rsidR="00031C8B"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), usypianie ślepych miotów</w:t>
      </w:r>
    </w:p>
    <w:p w14:paraId="5578856C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identyfikację odłowionych i utrzymywanych psów</w:t>
      </w:r>
    </w:p>
    <w:p w14:paraId="0BA35A60" w14:textId="77777777" w:rsidR="00031C8B" w:rsidRPr="0006777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- prowadzenie elektronicznej ewidencji zwierząt wyłapanych, utrzymywanych oraz wydanych ze schroniska</w:t>
      </w:r>
    </w:p>
    <w:p w14:paraId="14CEDC0F" w14:textId="77777777" w:rsidR="00031C8B" w:rsidRPr="0006777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 xml:space="preserve">- </w:t>
      </w:r>
      <w:r w:rsidR="00507D83">
        <w:rPr>
          <w:rFonts w:eastAsia="Arial" w:cs="Times New Roman"/>
          <w:color w:val="000000"/>
        </w:rPr>
        <w:t>opiekę dla</w:t>
      </w:r>
      <w:r>
        <w:rPr>
          <w:rFonts w:eastAsia="Arial" w:cs="Times New Roman"/>
          <w:color w:val="000000"/>
        </w:rPr>
        <w:t xml:space="preserve"> psów</w:t>
      </w:r>
      <w:r w:rsidRPr="0006777B">
        <w:rPr>
          <w:rFonts w:eastAsia="Arial" w:cs="Times New Roman"/>
          <w:color w:val="000000"/>
        </w:rPr>
        <w:t xml:space="preserve"> przebywających w schronisku w Krzeczkowie oraz ich transport na swój koszt do miejsca utrzymywania wskazanego Zamawiającemu</w:t>
      </w:r>
      <w:r>
        <w:rPr>
          <w:rFonts w:eastAsia="Arial" w:cs="Times New Roman"/>
          <w:color w:val="000000"/>
        </w:rPr>
        <w:t xml:space="preserve"> wraz z niezbędnymi dokumentami umożliwiającymi ich identyfikację</w:t>
      </w:r>
    </w:p>
    <w:p w14:paraId="5EDCF45A" w14:textId="77777777" w:rsidR="00031C8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- prowadzenie strony internetowej</w:t>
      </w:r>
      <w:r>
        <w:rPr>
          <w:rFonts w:eastAsia="Arial" w:cs="Times New Roman"/>
          <w:color w:val="000000"/>
        </w:rPr>
        <w:t>, na której będą umieszczane aktu</w:t>
      </w:r>
      <w:r w:rsidR="00491281">
        <w:rPr>
          <w:rFonts w:eastAsia="Arial" w:cs="Times New Roman"/>
          <w:color w:val="000000"/>
        </w:rPr>
        <w:t>alne zdjęcia psów spełniających warunki</w:t>
      </w:r>
      <w:r>
        <w:rPr>
          <w:rFonts w:eastAsia="Arial" w:cs="Times New Roman"/>
          <w:color w:val="000000"/>
        </w:rPr>
        <w:t xml:space="preserve"> do adopcji z krótkim opisem;</w:t>
      </w:r>
    </w:p>
    <w:p w14:paraId="5D9716C8" w14:textId="77777777" w:rsidR="00EB5051" w:rsidRDefault="00491281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</w:r>
      <w:r w:rsidR="00EB5051" w:rsidRPr="0006777B">
        <w:rPr>
          <w:rFonts w:cs="Times New Roman"/>
          <w:color w:val="000000"/>
        </w:rPr>
        <w:t xml:space="preserve">Wykonawca </w:t>
      </w:r>
      <w:r w:rsidR="00141EF4">
        <w:rPr>
          <w:rFonts w:cs="Times New Roman"/>
          <w:color w:val="000000"/>
        </w:rPr>
        <w:t xml:space="preserve">zobowiązuje się do </w:t>
      </w:r>
      <w:r w:rsidR="00E679B2">
        <w:rPr>
          <w:rFonts w:cs="Times New Roman"/>
          <w:color w:val="000000"/>
        </w:rPr>
        <w:t>prawidłowego i należytego re</w:t>
      </w:r>
      <w:r w:rsidR="00031C8B">
        <w:rPr>
          <w:rFonts w:cs="Times New Roman"/>
          <w:color w:val="000000"/>
        </w:rPr>
        <w:t>alizowania przedmiotu niniejszej umowy.</w:t>
      </w:r>
    </w:p>
    <w:p w14:paraId="0851DAB0" w14:textId="77777777" w:rsidR="00DD47E8" w:rsidRDefault="00491281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DD47E8">
        <w:rPr>
          <w:rFonts w:cs="Times New Roman"/>
          <w:color w:val="000000"/>
        </w:rPr>
        <w:t xml:space="preserve">. </w:t>
      </w:r>
      <w:r w:rsidR="00D76E2F">
        <w:rPr>
          <w:rFonts w:cs="Times New Roman"/>
          <w:color w:val="000000"/>
        </w:rPr>
        <w:t xml:space="preserve">  </w:t>
      </w:r>
      <w:r w:rsidR="00DD47E8">
        <w:rPr>
          <w:rFonts w:cs="Times New Roman"/>
          <w:color w:val="000000"/>
        </w:rPr>
        <w:t xml:space="preserve">Wykonawca zapewni transport </w:t>
      </w:r>
      <w:r w:rsidR="009C6BFE">
        <w:rPr>
          <w:rFonts w:cs="Times New Roman"/>
          <w:color w:val="000000"/>
        </w:rPr>
        <w:t>i utrzymanie odłowionych psów w schronisku</w:t>
      </w:r>
      <w:r w:rsidR="00DD47E8">
        <w:rPr>
          <w:rFonts w:cs="Times New Roman"/>
          <w:color w:val="000000"/>
        </w:rPr>
        <w:t xml:space="preserve"> dla bezdomnych zwierząt w</w:t>
      </w:r>
      <w:r w:rsidR="00D76E2F">
        <w:rPr>
          <w:rFonts w:cs="Times New Roman"/>
          <w:color w:val="000000"/>
        </w:rPr>
        <w:t xml:space="preserve"> ……………………………………………………………………….. .</w:t>
      </w:r>
    </w:p>
    <w:p w14:paraId="473F5838" w14:textId="77777777" w:rsidR="00F57174" w:rsidRPr="0006777B" w:rsidRDefault="00491281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4</w:t>
      </w:r>
      <w:r w:rsidR="00D76E2F">
        <w:rPr>
          <w:rFonts w:cs="Times New Roman"/>
          <w:color w:val="000000"/>
        </w:rPr>
        <w:t xml:space="preserve">.  </w:t>
      </w:r>
      <w:r w:rsidR="00F57174">
        <w:rPr>
          <w:rFonts w:cs="Times New Roman"/>
          <w:color w:val="000000"/>
        </w:rPr>
        <w:t xml:space="preserve">Wykonawca od momentu odłowienia bezdomnego psa ponosi za niego pełną odpowiedzialność i zobowiązuje się do zapewnienia mu właściwej opieki i </w:t>
      </w:r>
      <w:r w:rsidR="00E8153C">
        <w:rPr>
          <w:rFonts w:cs="Times New Roman"/>
          <w:color w:val="000000"/>
        </w:rPr>
        <w:t xml:space="preserve">całodobowego </w:t>
      </w:r>
      <w:r w:rsidR="00F57174">
        <w:rPr>
          <w:rFonts w:cs="Times New Roman"/>
          <w:color w:val="000000"/>
        </w:rPr>
        <w:t>miejsca w schronisku, jak również humanitarnego traktowania, nie zagrażając</w:t>
      </w:r>
      <w:r w:rsidR="00031C8B">
        <w:rPr>
          <w:rFonts w:cs="Times New Roman"/>
          <w:color w:val="000000"/>
        </w:rPr>
        <w:t>ego</w:t>
      </w:r>
      <w:r w:rsidR="00F57174">
        <w:rPr>
          <w:rFonts w:cs="Times New Roman"/>
          <w:color w:val="000000"/>
        </w:rPr>
        <w:t xml:space="preserve"> jego zdrowiu i życiu.</w:t>
      </w:r>
    </w:p>
    <w:p w14:paraId="642844B8" w14:textId="77777777" w:rsidR="009453EC" w:rsidRDefault="009453EC" w:rsidP="003475A5">
      <w:pPr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5. </w:t>
      </w:r>
      <w:r>
        <w:rPr>
          <w:rFonts w:eastAsia="Arial" w:cs="Times New Roman"/>
        </w:rPr>
        <w:tab/>
        <w:t>Wykonawca ponosi pełną odpowiedzialność z tytułu szkód powstałych w wyniku realizacji niniejszej Umowy, w tym również szkód powstałych wobec osób trzecich. Wykonawca zobowiązany jest do naprawienia powstałych szkód na swój koszt.</w:t>
      </w:r>
    </w:p>
    <w:p w14:paraId="77E121A7" w14:textId="77777777" w:rsidR="00873BDB" w:rsidRDefault="00491281" w:rsidP="003475A5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6</w:t>
      </w:r>
      <w:r w:rsidR="00873BDB">
        <w:rPr>
          <w:rFonts w:eastAsia="Arial" w:cs="Times New Roman"/>
        </w:rPr>
        <w:t xml:space="preserve">. </w:t>
      </w:r>
      <w:r w:rsidR="00873BDB">
        <w:rPr>
          <w:rFonts w:eastAsia="Arial" w:cs="Times New Roman"/>
        </w:rPr>
        <w:tab/>
        <w:t>Wykonawca zapewnia, że obowiązki wynikające z realizacji niniejszej Umowy wykonywane będą wyłącznie przez osoby posiadające doświadczenie i odpowiednie kwalifikacje.</w:t>
      </w:r>
    </w:p>
    <w:p w14:paraId="12D50991" w14:textId="77777777" w:rsidR="00F81E1D" w:rsidRDefault="00DD47E8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873BDB">
        <w:rPr>
          <w:rFonts w:cs="Times New Roman"/>
          <w:color w:val="000000"/>
        </w:rPr>
        <w:t xml:space="preserve">. </w:t>
      </w:r>
      <w:r w:rsidR="00873BDB">
        <w:rPr>
          <w:rFonts w:cs="Times New Roman"/>
          <w:color w:val="000000"/>
        </w:rPr>
        <w:tab/>
        <w:t xml:space="preserve">Wykonawca zobowiązuje się do przekazywania Zamawiającemu ( pocztą lub e-mailem) miesięcznych raportów z </w:t>
      </w:r>
      <w:r w:rsidR="009A42C3">
        <w:rPr>
          <w:rFonts w:cs="Times New Roman"/>
          <w:color w:val="000000"/>
        </w:rPr>
        <w:t>realizacji świadczonej usługi, w którym to zawierać będzie m.in.:</w:t>
      </w:r>
    </w:p>
    <w:p w14:paraId="11DCC9EF" w14:textId="77777777" w:rsidR="009A42C3" w:rsidRDefault="009A42C3" w:rsidP="003475A5">
      <w:pPr>
        <w:ind w:left="708"/>
        <w:jc w:val="both"/>
        <w:rPr>
          <w:rFonts w:cs="Times New Roman"/>
          <w:i/>
          <w:color w:val="000000"/>
        </w:rPr>
      </w:pPr>
      <w:r>
        <w:rPr>
          <w:rFonts w:cs="Times New Roman"/>
          <w:color w:val="000000"/>
        </w:rPr>
        <w:t xml:space="preserve">a) ilość bezdomnych psów odłowionych w danym miesiącu ( </w:t>
      </w:r>
      <w:r w:rsidRPr="009A42C3">
        <w:rPr>
          <w:rFonts w:cs="Times New Roman"/>
          <w:i/>
          <w:color w:val="000000"/>
        </w:rPr>
        <w:t xml:space="preserve">wraz z podaniem daty </w:t>
      </w:r>
      <w:r w:rsidR="00A25D77">
        <w:rPr>
          <w:rFonts w:cs="Times New Roman"/>
          <w:i/>
          <w:color w:val="000000"/>
        </w:rPr>
        <w:br/>
      </w:r>
      <w:r w:rsidRPr="009A42C3">
        <w:rPr>
          <w:rFonts w:cs="Times New Roman"/>
          <w:i/>
          <w:color w:val="000000"/>
        </w:rPr>
        <w:t>i miejsca odłowu)</w:t>
      </w:r>
    </w:p>
    <w:p w14:paraId="5E3B8986" w14:textId="77777777" w:rsidR="009A42C3" w:rsidRDefault="009A42C3" w:rsidP="003475A5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b) ilość zwierząt utrzymywanych w danym miesiącu w schronisku </w:t>
      </w:r>
    </w:p>
    <w:p w14:paraId="2D17C042" w14:textId="77777777" w:rsidR="009A42C3" w:rsidRDefault="009A42C3" w:rsidP="00A25D77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c) ilość zwierząt adoptowanych w danym miesiącu</w:t>
      </w:r>
    </w:p>
    <w:p w14:paraId="03377102" w14:textId="77777777" w:rsidR="00EE1188" w:rsidRDefault="00A25D77" w:rsidP="00A25D77">
      <w:pPr>
        <w:ind w:left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9A42C3">
        <w:rPr>
          <w:rFonts w:cs="Times New Roman"/>
          <w:color w:val="000000"/>
        </w:rPr>
        <w:t>) ilość zwierząt wykreślonych z prowadzonej wewnętrznej ewidencji</w:t>
      </w:r>
      <w:r>
        <w:rPr>
          <w:rFonts w:cs="Times New Roman"/>
          <w:color w:val="000000"/>
        </w:rPr>
        <w:t xml:space="preserve"> (</w:t>
      </w:r>
      <w:r w:rsidR="009A42C3">
        <w:rPr>
          <w:rFonts w:cs="Times New Roman"/>
          <w:color w:val="000000"/>
        </w:rPr>
        <w:t>np. wskutek śmierci zwierzęcia)</w:t>
      </w:r>
    </w:p>
    <w:p w14:paraId="00F702B7" w14:textId="77777777" w:rsidR="00A25D77" w:rsidRPr="00A25D77" w:rsidRDefault="00A25D77" w:rsidP="00A25D77">
      <w:pPr>
        <w:ind w:left="708"/>
        <w:jc w:val="both"/>
        <w:rPr>
          <w:rFonts w:cs="Times New Roman"/>
          <w:color w:val="000000"/>
        </w:rPr>
      </w:pPr>
    </w:p>
    <w:p w14:paraId="1F2FE7AC" w14:textId="77777777" w:rsidR="002F7B22" w:rsidRPr="0006777B" w:rsidRDefault="00EB5051" w:rsidP="00A25D77">
      <w:pPr>
        <w:ind w:left="4248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 w:rsidR="007D68AD">
        <w:rPr>
          <w:rFonts w:eastAsia="Arial" w:cs="Times New Roman"/>
          <w:b/>
          <w:color w:val="000000"/>
        </w:rPr>
        <w:t>7</w:t>
      </w:r>
    </w:p>
    <w:p w14:paraId="0BD77D02" w14:textId="77777777" w:rsidR="00EB5051" w:rsidRPr="0006777B" w:rsidRDefault="00EB5051" w:rsidP="003475A5">
      <w:pPr>
        <w:ind w:left="2124" w:firstLine="708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Wynagrodzenie Wykonawcy</w:t>
      </w:r>
    </w:p>
    <w:p w14:paraId="64E38004" w14:textId="77777777" w:rsidR="00F92D60" w:rsidRPr="0006777B" w:rsidRDefault="00F92D60" w:rsidP="003475A5">
      <w:pPr>
        <w:jc w:val="both"/>
        <w:rPr>
          <w:rFonts w:eastAsia="Arial" w:cs="Times New Roman"/>
          <w:b/>
          <w:color w:val="000000"/>
        </w:rPr>
      </w:pPr>
    </w:p>
    <w:p w14:paraId="06B30A30" w14:textId="77777777" w:rsidR="007D68AD" w:rsidRPr="0006777B" w:rsidRDefault="00EB5051" w:rsidP="00A25D77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  <w:t>Strony ustalaj</w:t>
      </w:r>
      <w:r w:rsidR="007D68AD">
        <w:rPr>
          <w:rFonts w:eastAsia="Arial" w:cs="Times New Roman"/>
          <w:color w:val="000000"/>
        </w:rPr>
        <w:t>ą w</w:t>
      </w:r>
      <w:r w:rsidRPr="0006777B">
        <w:rPr>
          <w:rFonts w:eastAsia="Arial" w:cs="Times New Roman"/>
          <w:color w:val="000000"/>
        </w:rPr>
        <w:t>ynagrodzenie</w:t>
      </w:r>
      <w:r w:rsidR="007D68AD">
        <w:rPr>
          <w:rFonts w:eastAsia="Arial" w:cs="Times New Roman"/>
          <w:color w:val="000000"/>
        </w:rPr>
        <w:t xml:space="preserve"> Wykonawcy</w:t>
      </w:r>
      <w:r w:rsidRPr="0006777B">
        <w:rPr>
          <w:rFonts w:eastAsia="Arial" w:cs="Times New Roman"/>
          <w:color w:val="000000"/>
        </w:rPr>
        <w:t xml:space="preserve"> w formie wynagrodzenia ryczałtowego </w:t>
      </w:r>
      <w:r w:rsidR="00A33045" w:rsidRPr="0006777B">
        <w:rPr>
          <w:rFonts w:eastAsia="Arial" w:cs="Times New Roman"/>
          <w:color w:val="000000"/>
        </w:rPr>
        <w:t xml:space="preserve">za wykonanie całości przedmiotu Umowy </w:t>
      </w:r>
      <w:r w:rsidR="007D68AD">
        <w:rPr>
          <w:rFonts w:eastAsia="Arial" w:cs="Times New Roman"/>
          <w:color w:val="000000"/>
        </w:rPr>
        <w:t xml:space="preserve">w okresie jej obowiązywania, zgodnie ze złożoną przez Wykonawcę ofertą, w kwocie </w:t>
      </w:r>
    </w:p>
    <w:p w14:paraId="1D9A7E73" w14:textId="77777777" w:rsidR="00EB5051" w:rsidRPr="0006777B" w:rsidRDefault="00F92D60" w:rsidP="00A25D77">
      <w:pPr>
        <w:jc w:val="both"/>
        <w:rPr>
          <w:rFonts w:cs="Times New Roman"/>
          <w:color w:val="000000"/>
        </w:rPr>
      </w:pPr>
      <w:r w:rsidRPr="0006777B">
        <w:rPr>
          <w:rFonts w:cs="Times New Roman"/>
          <w:color w:val="000000"/>
        </w:rPr>
        <w:t>……………………………</w:t>
      </w:r>
      <w:r w:rsidR="007D68AD">
        <w:rPr>
          <w:rFonts w:cs="Times New Roman"/>
          <w:color w:val="000000"/>
        </w:rPr>
        <w:t>…….................................</w:t>
      </w:r>
      <w:r w:rsidR="00B27DA2">
        <w:rPr>
          <w:rFonts w:cs="Times New Roman"/>
          <w:color w:val="000000"/>
        </w:rPr>
        <w:t>................................................</w:t>
      </w:r>
      <w:r w:rsidR="007D68AD">
        <w:rPr>
          <w:rFonts w:cs="Times New Roman"/>
          <w:color w:val="000000"/>
        </w:rPr>
        <w:t xml:space="preserve"> </w:t>
      </w:r>
      <w:r w:rsidR="00EB5051" w:rsidRPr="0006777B">
        <w:rPr>
          <w:rFonts w:cs="Times New Roman"/>
          <w:color w:val="000000"/>
        </w:rPr>
        <w:t>z</w:t>
      </w:r>
      <w:r w:rsidR="00EB5051" w:rsidRPr="0006777B">
        <w:rPr>
          <w:rFonts w:eastAsia="Arial" w:cs="Times New Roman"/>
          <w:color w:val="000000"/>
        </w:rPr>
        <w:t>ł</w:t>
      </w:r>
      <w:r w:rsidR="007D68AD">
        <w:rPr>
          <w:rFonts w:eastAsia="Arial" w:cs="Times New Roman"/>
          <w:color w:val="000000"/>
        </w:rPr>
        <w:t xml:space="preserve"> </w:t>
      </w:r>
      <w:r w:rsidR="00764A0B" w:rsidRPr="0006777B">
        <w:rPr>
          <w:rFonts w:eastAsia="Arial" w:cs="Times New Roman"/>
          <w:color w:val="000000"/>
        </w:rPr>
        <w:t>brutto</w:t>
      </w:r>
      <w:r w:rsidRPr="0006777B">
        <w:rPr>
          <w:rFonts w:eastAsia="Arial" w:cs="Times New Roman"/>
          <w:color w:val="000000"/>
        </w:rPr>
        <w:t xml:space="preserve">, </w:t>
      </w:r>
      <w:r w:rsidR="00764A0B" w:rsidRPr="0006777B">
        <w:rPr>
          <w:rFonts w:eastAsia="Arial" w:cs="Times New Roman"/>
          <w:color w:val="000000"/>
        </w:rPr>
        <w:br/>
      </w:r>
      <w:r w:rsidR="00EB5051" w:rsidRPr="0006777B">
        <w:rPr>
          <w:rFonts w:eastAsia="Arial" w:cs="Times New Roman"/>
          <w:color w:val="000000"/>
        </w:rPr>
        <w:t>(słownie:</w:t>
      </w:r>
      <w:r w:rsidRPr="0006777B">
        <w:rPr>
          <w:rFonts w:eastAsia="Arial" w:cs="Times New Roman"/>
          <w:color w:val="000000"/>
        </w:rPr>
        <w:t>……</w:t>
      </w:r>
      <w:r w:rsidR="00764A0B" w:rsidRPr="0006777B">
        <w:rPr>
          <w:rFonts w:eastAsia="Arial" w:cs="Times New Roman"/>
          <w:color w:val="000000"/>
        </w:rPr>
        <w:t>………………………………………………………………………………</w:t>
      </w:r>
      <w:r w:rsidRPr="0006777B">
        <w:rPr>
          <w:rFonts w:eastAsia="Arial" w:cs="Times New Roman"/>
          <w:color w:val="000000"/>
        </w:rPr>
        <w:t xml:space="preserve">… </w:t>
      </w:r>
      <w:r w:rsidR="00764A0B" w:rsidRPr="0006777B">
        <w:rPr>
          <w:rFonts w:cs="Times New Roman"/>
          <w:color w:val="000000"/>
        </w:rPr>
        <w:t xml:space="preserve">),    </w:t>
      </w:r>
    </w:p>
    <w:p w14:paraId="4AF1BF4B" w14:textId="77777777" w:rsidR="00EB5051" w:rsidRPr="0006777B" w:rsidRDefault="00EB5051" w:rsidP="00A25D77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w tym nale</w:t>
      </w:r>
      <w:r w:rsidRPr="0006777B">
        <w:rPr>
          <w:rFonts w:eastAsia="Arial" w:cs="Times New Roman"/>
          <w:color w:val="000000"/>
        </w:rPr>
        <w:t>żny ...</w:t>
      </w:r>
      <w:r w:rsidR="00F92D60" w:rsidRPr="0006777B">
        <w:rPr>
          <w:rFonts w:eastAsia="Arial" w:cs="Times New Roman"/>
          <w:color w:val="000000"/>
        </w:rPr>
        <w:t>.</w:t>
      </w:r>
      <w:r w:rsidRPr="0006777B">
        <w:rPr>
          <w:rFonts w:eastAsia="Arial" w:cs="Times New Roman"/>
          <w:color w:val="000000"/>
        </w:rPr>
        <w:t xml:space="preserve"> % podatek Vat </w:t>
      </w:r>
      <w:r w:rsidR="003077E1" w:rsidRPr="0006777B">
        <w:rPr>
          <w:rFonts w:eastAsia="Arial" w:cs="Times New Roman"/>
          <w:color w:val="000000"/>
        </w:rPr>
        <w:t xml:space="preserve">w kwocie </w:t>
      </w:r>
      <w:r w:rsidRPr="0006777B">
        <w:rPr>
          <w:rFonts w:eastAsia="Arial" w:cs="Times New Roman"/>
          <w:color w:val="000000"/>
        </w:rPr>
        <w:t>...................................................................... zł</w:t>
      </w:r>
      <w:r w:rsidR="0077205E" w:rsidRPr="0006777B">
        <w:rPr>
          <w:rFonts w:eastAsia="Arial" w:cs="Times New Roman"/>
          <w:color w:val="000000"/>
        </w:rPr>
        <w:t>.</w:t>
      </w:r>
    </w:p>
    <w:p w14:paraId="37447EF5" w14:textId="77777777" w:rsidR="0077205E" w:rsidRPr="0006777B" w:rsidRDefault="0077205E" w:rsidP="00A25D7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9C74742" w14:textId="77777777" w:rsidR="000969E1" w:rsidRDefault="001D5644" w:rsidP="00A25D7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6777B">
        <w:rPr>
          <w:rFonts w:ascii="Times New Roman" w:hAnsi="Times New Roman" w:cs="Times New Roman"/>
        </w:rPr>
        <w:t>2</w:t>
      </w:r>
      <w:r w:rsidR="00EB5051" w:rsidRPr="0006777B">
        <w:rPr>
          <w:rFonts w:ascii="Times New Roman" w:hAnsi="Times New Roman" w:cs="Times New Roman"/>
        </w:rPr>
        <w:t>.</w:t>
      </w:r>
      <w:r w:rsidR="000969E1">
        <w:rPr>
          <w:rFonts w:ascii="Times New Roman" w:hAnsi="Times New Roman" w:cs="Times New Roman"/>
        </w:rPr>
        <w:t xml:space="preserve"> Wartość, o której mowa w ust. 1 nie ulegnie zmianie ze względu na ilość odławianych </w:t>
      </w:r>
      <w:r w:rsidR="00A25D77">
        <w:rPr>
          <w:rFonts w:ascii="Times New Roman" w:hAnsi="Times New Roman" w:cs="Times New Roman"/>
        </w:rPr>
        <w:br/>
      </w:r>
      <w:r w:rsidR="000969E1">
        <w:rPr>
          <w:rFonts w:ascii="Times New Roman" w:hAnsi="Times New Roman" w:cs="Times New Roman"/>
        </w:rPr>
        <w:t xml:space="preserve">i utrzymywanych </w:t>
      </w:r>
      <w:r w:rsidR="007D266C">
        <w:rPr>
          <w:rFonts w:ascii="Times New Roman" w:hAnsi="Times New Roman" w:cs="Times New Roman"/>
        </w:rPr>
        <w:t xml:space="preserve">przez Wykonawcę </w:t>
      </w:r>
      <w:r w:rsidR="00A25D77">
        <w:rPr>
          <w:rFonts w:ascii="Times New Roman" w:hAnsi="Times New Roman" w:cs="Times New Roman"/>
        </w:rPr>
        <w:t>psów z terenu gminy Trzcianne</w:t>
      </w:r>
      <w:r w:rsidR="000969E1">
        <w:rPr>
          <w:rFonts w:ascii="Times New Roman" w:hAnsi="Times New Roman" w:cs="Times New Roman"/>
        </w:rPr>
        <w:t xml:space="preserve"> w okresie trwania niniejszej Umowy.</w:t>
      </w:r>
      <w:r w:rsidR="00EB5051" w:rsidRPr="0006777B">
        <w:rPr>
          <w:rFonts w:ascii="Times New Roman" w:hAnsi="Times New Roman" w:cs="Times New Roman"/>
        </w:rPr>
        <w:tab/>
      </w:r>
    </w:p>
    <w:p w14:paraId="4D05890A" w14:textId="77777777" w:rsidR="007D451F" w:rsidRDefault="001D5644" w:rsidP="00A25D77">
      <w:pPr>
        <w:jc w:val="both"/>
        <w:rPr>
          <w:rFonts w:cs="Times New Roman"/>
        </w:rPr>
      </w:pPr>
      <w:r w:rsidRPr="0006777B">
        <w:rPr>
          <w:rFonts w:cs="Times New Roman"/>
        </w:rPr>
        <w:t>3</w:t>
      </w:r>
      <w:r w:rsidR="00BE05BE" w:rsidRPr="0006777B">
        <w:rPr>
          <w:rFonts w:cs="Times New Roman"/>
        </w:rPr>
        <w:t>.</w:t>
      </w:r>
      <w:r w:rsidR="00BE05BE" w:rsidRPr="0006777B">
        <w:rPr>
          <w:rFonts w:cs="Times New Roman"/>
          <w:b/>
        </w:rPr>
        <w:t xml:space="preserve"> </w:t>
      </w:r>
      <w:r w:rsidR="00BE05BE" w:rsidRPr="0006777B">
        <w:rPr>
          <w:rFonts w:cs="Times New Roman"/>
          <w:b/>
        </w:rPr>
        <w:tab/>
      </w:r>
      <w:r w:rsidR="007D451F" w:rsidRPr="0006777B">
        <w:rPr>
          <w:rFonts w:cs="Times New Roman"/>
          <w:b/>
        </w:rPr>
        <w:t>Wynagrodzenie</w:t>
      </w:r>
      <w:r w:rsidR="002C31A4">
        <w:rPr>
          <w:rFonts w:cs="Times New Roman"/>
        </w:rPr>
        <w:t xml:space="preserve">, o którym mowa w ust. 1 </w:t>
      </w:r>
      <w:r w:rsidR="0043348E">
        <w:rPr>
          <w:rFonts w:cs="Times New Roman"/>
        </w:rPr>
        <w:t xml:space="preserve">obejmuje wszelkie koszty </w:t>
      </w:r>
      <w:r w:rsidR="002C31A4">
        <w:rPr>
          <w:rFonts w:cs="Times New Roman"/>
        </w:rPr>
        <w:t xml:space="preserve">niezbędne do </w:t>
      </w:r>
      <w:r w:rsidR="0043348E">
        <w:rPr>
          <w:rFonts w:cs="Times New Roman"/>
        </w:rPr>
        <w:t>wykonania całości usługi</w:t>
      </w:r>
      <w:r w:rsidR="002C31A4">
        <w:rPr>
          <w:rFonts w:cs="Times New Roman"/>
        </w:rPr>
        <w:t xml:space="preserve"> </w:t>
      </w:r>
      <w:r w:rsidR="0043348E">
        <w:rPr>
          <w:rFonts w:cs="Times New Roman"/>
        </w:rPr>
        <w:t>objętej</w:t>
      </w:r>
      <w:r w:rsidR="007D451F" w:rsidRPr="0006777B">
        <w:rPr>
          <w:rFonts w:cs="Times New Roman"/>
        </w:rPr>
        <w:t xml:space="preserve"> ninie</w:t>
      </w:r>
      <w:r w:rsidR="002F7B22">
        <w:rPr>
          <w:rFonts w:cs="Times New Roman"/>
        </w:rPr>
        <w:t>jszą u</w:t>
      </w:r>
      <w:r w:rsidR="007D451F" w:rsidRPr="0006777B">
        <w:rPr>
          <w:rFonts w:cs="Times New Roman"/>
        </w:rPr>
        <w:t>mową</w:t>
      </w:r>
      <w:r w:rsidR="0043348E">
        <w:rPr>
          <w:rFonts w:cs="Times New Roman"/>
        </w:rPr>
        <w:t>.</w:t>
      </w:r>
    </w:p>
    <w:p w14:paraId="68672B35" w14:textId="77777777" w:rsidR="005C1B71" w:rsidRPr="005C1B71" w:rsidRDefault="005C1B71" w:rsidP="00A25D77">
      <w:pPr>
        <w:spacing w:line="200" w:lineRule="atLeast"/>
        <w:jc w:val="both"/>
        <w:rPr>
          <w:rFonts w:cs="Times New Roman"/>
        </w:rPr>
      </w:pPr>
      <w:r w:rsidRPr="005C1B71">
        <w:rPr>
          <w:rFonts w:cs="Times New Roman"/>
        </w:rPr>
        <w:t>4.</w:t>
      </w:r>
      <w:r w:rsidRPr="005C1B71">
        <w:rPr>
          <w:rFonts w:cs="Times New Roman"/>
          <w:b/>
        </w:rPr>
        <w:t xml:space="preserve"> </w:t>
      </w:r>
      <w:r w:rsidRPr="005C1B71">
        <w:rPr>
          <w:rFonts w:cs="Times New Roman"/>
          <w:b/>
        </w:rPr>
        <w:tab/>
        <w:t>Wykonawca</w:t>
      </w:r>
      <w:r w:rsidRPr="005C1B71">
        <w:rPr>
          <w:rFonts w:cs="Times New Roman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5C1B71">
        <w:rPr>
          <w:rFonts w:cs="Times New Roman"/>
        </w:rPr>
        <w:tab/>
      </w:r>
    </w:p>
    <w:p w14:paraId="58F183A4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="Times New Roman" w:hAnsi="Times New Roman" w:cs="Times New Roman"/>
          <w:sz w:val="24"/>
          <w:szCs w:val="24"/>
        </w:rPr>
      </w:pPr>
      <w:r w:rsidRPr="005C1B71">
        <w:rPr>
          <w:rFonts w:ascii="Times New Roman" w:hAnsi="Times New Roman" w:cs="Times New Roman"/>
          <w:sz w:val="24"/>
          <w:szCs w:val="24"/>
        </w:rPr>
        <w:t>5.</w:t>
      </w:r>
      <w:r w:rsidRPr="005C1B71">
        <w:rPr>
          <w:rFonts w:ascii="Times New Roman" w:hAnsi="Times New Roman" w:cs="Times New Roman"/>
          <w:b/>
          <w:sz w:val="24"/>
          <w:szCs w:val="24"/>
        </w:rPr>
        <w:tab/>
        <w:t>Wykonawca</w:t>
      </w:r>
      <w:r w:rsidRPr="005C1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B71">
        <w:rPr>
          <w:rFonts w:ascii="Times New Roman" w:hAnsi="Times New Roman" w:cs="Times New Roman"/>
          <w:sz w:val="24"/>
          <w:szCs w:val="24"/>
        </w:rPr>
        <w:t xml:space="preserve">pod rygorem nieważności nie przeniesie wierzytelności stanowiącej wynagrodzenie z tytułu wykonania niniejszej umowy na jakąkolwiek osobę trzecią bez pisemnej zgody </w:t>
      </w:r>
      <w:r w:rsidRPr="005C1B71">
        <w:rPr>
          <w:rStyle w:val="Teksttreci2Pogrubienie"/>
          <w:rFonts w:ascii="Times New Roman" w:hAnsi="Times New Roman" w:cs="Times New Roman"/>
          <w:sz w:val="24"/>
          <w:szCs w:val="24"/>
        </w:rPr>
        <w:t>Zamawiającego.</w:t>
      </w:r>
    </w:p>
    <w:p w14:paraId="4454204A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B71">
        <w:rPr>
          <w:rFonts w:ascii="Times New Roman" w:hAnsi="Times New Roman" w:cs="Times New Roman"/>
          <w:sz w:val="24"/>
          <w:szCs w:val="24"/>
        </w:rPr>
        <w:t xml:space="preserve">6. </w:t>
      </w:r>
      <w:r w:rsidRPr="005C1B71">
        <w:rPr>
          <w:rFonts w:ascii="Times New Roman" w:hAnsi="Times New Roman" w:cs="Times New Roman"/>
          <w:sz w:val="24"/>
          <w:szCs w:val="24"/>
        </w:rPr>
        <w:tab/>
        <w:t xml:space="preserve">Wynagrodzenie należne Wykonawcy </w:t>
      </w:r>
      <w:r w:rsidRPr="005C1B71">
        <w:rPr>
          <w:rFonts w:ascii="Times New Roman" w:hAnsi="Times New Roman" w:cs="Times New Roman"/>
          <w:sz w:val="24"/>
          <w:szCs w:val="24"/>
          <w:u w:val="single"/>
        </w:rPr>
        <w:t>na wniosek</w:t>
      </w:r>
      <w:r w:rsidRPr="005C1B71">
        <w:rPr>
          <w:rFonts w:ascii="Times New Roman" w:hAnsi="Times New Roman" w:cs="Times New Roman"/>
          <w:sz w:val="24"/>
          <w:szCs w:val="24"/>
        </w:rPr>
        <w:t xml:space="preserve"> Strony może ulec zmianie </w:t>
      </w:r>
      <w:r w:rsidR="00A25D77">
        <w:rPr>
          <w:rFonts w:ascii="Times New Roman" w:hAnsi="Times New Roman" w:cs="Times New Roman"/>
          <w:sz w:val="24"/>
          <w:szCs w:val="24"/>
        </w:rPr>
        <w:br/>
      </w:r>
      <w:r w:rsidRPr="005C1B71">
        <w:rPr>
          <w:rFonts w:ascii="Times New Roman" w:hAnsi="Times New Roman" w:cs="Times New Roman"/>
          <w:sz w:val="24"/>
          <w:szCs w:val="24"/>
        </w:rPr>
        <w:t>w następujących przypadkach:</w:t>
      </w:r>
    </w:p>
    <w:p w14:paraId="6A679E6E" w14:textId="77777777" w:rsidR="005C1B71" w:rsidRPr="005C1B71" w:rsidRDefault="005C1B71" w:rsidP="00A25D77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zmiany stawki podatku od towarów i usług oraz podatku akcyzowego;</w:t>
      </w:r>
    </w:p>
    <w:p w14:paraId="2435E337" w14:textId="77777777" w:rsidR="005C1B71" w:rsidRPr="005C1B71" w:rsidRDefault="005C1B71" w:rsidP="00A25D77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zmiany wysokości minimalnego wynagrodzenia za pracę albo wysokości minimalnej stawki godzinowej, ustalonych na podstawie przepisów ustawy z dnia 10 października 2002 r.  </w:t>
      </w:r>
      <w:r w:rsidR="00A25D7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/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 minimalnym wynagrodzeniu za pracę;</w:t>
      </w:r>
    </w:p>
    <w:p w14:paraId="425A751F" w14:textId="77777777" w:rsidR="005C1B71" w:rsidRPr="005C1B71" w:rsidRDefault="005C1B71" w:rsidP="00A25D77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zmiany zasad podlegania ubezpieczeniom społecznym lub ubezpieczeniu zdrowotnemu  lub wysokości stawki składki na ubezpieczenie społeczne lub zdrowotne;</w:t>
      </w:r>
    </w:p>
    <w:p w14:paraId="234BEC52" w14:textId="77777777" w:rsidR="005C1B71" w:rsidRPr="005C1B71" w:rsidRDefault="005C1B71" w:rsidP="00A25D77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zmiany zasad gromadzenia i wysokości wpłat do pracowniczych planów kapitałowych, </w:t>
      </w:r>
      <w:r w:rsidR="00A25D7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/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o których mowa w ustawie z dnia 4 października 2018 r. o pracowniczych planach kapitałowych </w:t>
      </w:r>
    </w:p>
    <w:p w14:paraId="32B5D943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7.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055CA028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8.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Zamawiający, zgodnie z art. 439 ustawy PZP, w przypadku zmiany cen materiałów lub kosztów związanych z realizacją przedmiotu umowy, </w:t>
      </w:r>
      <w:r w:rsidRPr="005C1B7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na pisemny wniosek Wykonawcy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75AB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może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dokona</w:t>
      </w:r>
      <w:r w:rsidR="00775AB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ć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waloryzacji wynagrodzenia według poniższych zasad:</w:t>
      </w:r>
    </w:p>
    <w:p w14:paraId="4D78D694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1) wynagrodzenie Wykonawcy będzie podlegało zmianie w oparciu o wskaźnik zmian cen materiałów lub kosztów ogłaszany w komunikacie Prezesa Głównego Urzędu Statystycznego.</w:t>
      </w:r>
    </w:p>
    <w:p w14:paraId="2FCCC083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2) Wykonawca zobowiązany jest dostarczyć Zamawiającemu w ciągu 7 dni od dnia podpisania umowy, wykaz materiałów i usług mających </w:t>
      </w:r>
      <w:r w:rsidRPr="005C1B7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zasadniczy wpływ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na wartość zamówienia, który po zatwierdzeniu przez Zamawiającego będzie stanowił podstawę do waloryzacji.</w:t>
      </w:r>
    </w:p>
    <w:p w14:paraId="5D0225C6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3)  Zamawiający uwzględni wniosek o waloryzację, pod warunkiem że:</w:t>
      </w:r>
    </w:p>
    <w:p w14:paraId="36700202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a) wniosek ten będzie obejmował materiały ujęte w zatwierdzonym przez Zamawiającego wykazie, o którym mowa w §</w:t>
      </w:r>
      <w:r w:rsidR="00FA334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60A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ust. 8 pkt 2</w:t>
      </w:r>
    </w:p>
    <w:p w14:paraId="0209E1D8" w14:textId="77777777" w:rsidR="005C1B71" w:rsidRPr="008A3F2F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A3F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b) wartość zmiany wynagro</w:t>
      </w:r>
      <w:r w:rsidR="007B44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dzenia będzie nie mniejsza niż 10</w:t>
      </w:r>
      <w:r w:rsidRPr="008A3F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% </w:t>
      </w:r>
      <w:r w:rsidR="008A3F2F" w:rsidRPr="008A3F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dla poszczególnej pozycji ujętej w wykazie według §</w:t>
      </w:r>
      <w:r w:rsidR="00FA334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B44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 ust. 8</w:t>
      </w:r>
      <w:r w:rsidR="008A3F2F" w:rsidRPr="008A3F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pkt 2</w:t>
      </w:r>
    </w:p>
    <w:p w14:paraId="5029CA26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c) Wykonawca uzasadni ten wniosek i przedstawi Zamawiającemu szczegółową kalkulację kosztów według stanu sprzed danej zmiany cen materiałów i kosztów oraz szczegółową kalkulację kosztów według stanu po zmianie oraz wskaże kwotę, o jaką wynagrodzenie powinno ulec zmianie.</w:t>
      </w:r>
    </w:p>
    <w:p w14:paraId="6E3CF3DD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9.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Termin na rozpatrzenie wniosku przez Zamawiającego wynosi 30 dni od daty wpływu wniosku do Zamawiającego.</w:t>
      </w:r>
    </w:p>
    <w:p w14:paraId="336450E2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10.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Zamawiający ustosunkuje się do przedstawionych kalkulacji przez zaakceptowanie wskazanej kwoty przez Wykonawcę lub przez zgłoszenie zastrzeżeń, omyłek rachunkowych lub żądanie wyjaśnień co do poszczególnych materiałów i cen przyjętych do kalkulacji.</w:t>
      </w:r>
    </w:p>
    <w:p w14:paraId="2A7FC1A6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11.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 Zamawiający przewiduje jednokrotną waloryzację wynagrodzenia w terminie realizacji umowy.</w:t>
      </w:r>
    </w:p>
    <w:p w14:paraId="0234C517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12.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Zamawiający nie przewiduje waloryzacji wynagrodzenia za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usługi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wykonane w okresie 6 miesięcy  od dnia zawarcia umowy.</w:t>
      </w:r>
    </w:p>
    <w:p w14:paraId="3D79B748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13.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Wykonawca nie może złożyć wniosku o waloryzację w terminie późniejszym niż </w:t>
      </w:r>
      <w:r w:rsidR="00A25D7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/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6 miesięcy  przed terminem wykonania przedmiotu umowy.</w:t>
      </w:r>
    </w:p>
    <w:p w14:paraId="01791A48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14.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Maksymalna wartość zmiany wynagrodzenia nie może przekroczyć 10% należnego wynagrodzenia Wykonawcy, o którym mowa w § </w:t>
      </w:r>
      <w:r w:rsidR="00F60A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ust.1.</w:t>
      </w:r>
    </w:p>
    <w:p w14:paraId="1DF1ED76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15.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Przez zmianę cen materiałów lub kosztów rozumie się wzrost odpowiednio cen lub kosztów, jak i ich obniżenie względem ceny lub kosztu przejętych do ustalenia wynagrodzenia Wykonawcy  zawartego w ofercie.</w:t>
      </w:r>
    </w:p>
    <w:p w14:paraId="652F8F46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16.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Zamawiający zastrzega sobie prawo do zwaloryzowania wynagrodzenia umownego </w:t>
      </w:r>
      <w:r w:rsidR="00A25D7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/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przypadku obniżenia cen, zgodnie ze wskaźnikiem</w:t>
      </w:r>
      <w:r w:rsidR="00F60A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wskazanym w § 7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ust. 8. pkt 3 lit. b.</w:t>
      </w:r>
    </w:p>
    <w:p w14:paraId="6C9859BD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17.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Na wniosek Zamawiającego, w przypadku zaistnienia okoliczności wymienionej w ust. 16, Wykonawca w terminie 14 dni zobowiązany jest do przedstawienia szczegółowej kalkulacji kosztów, o której mowa ust. 8 pkt 3. lit. c. oraz do wskazania kwoty, o jaką wynagrodzenie powinno ulec obniżeniu.</w:t>
      </w:r>
    </w:p>
    <w:p w14:paraId="2BB79FFF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18.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Zamawiający ustosunkuje się do przedstawionych kalkulacji zgodnie z zasadami określonymi w ust. 10.</w:t>
      </w:r>
    </w:p>
    <w:p w14:paraId="3E81C8B0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19.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Zmiana wysokości wynagrodzenia wskutek dokonanej waloryzacji wymaga zmiany umowy w postaci aneksu.</w:t>
      </w:r>
    </w:p>
    <w:p w14:paraId="13FCD39E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20. 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Wykonawca, którego wynagrodzenie zostało zmienione zgodnie z ust. 8 - 18 zobowiązany jest do zmiany wynagrodzenia przysługującego podwykonawcy, z którym zawarł umowę w zakresie odpowiadającym zmianom cen materiałów lub kosztów dotyczących zobowiązania podwykonawcy, jeżeli łącznie spełnione są następujące warunki:</w:t>
      </w:r>
    </w:p>
    <w:p w14:paraId="654F1968" w14:textId="77777777" w:rsidR="005C1B71" w:rsidRPr="005C1B71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a) przedmiotem umowy są roboty budowlane lub usługi</w:t>
      </w:r>
    </w:p>
    <w:p w14:paraId="268E8FC9" w14:textId="77777777" w:rsidR="002F7B22" w:rsidRPr="00A25D77" w:rsidRDefault="005C1B71" w:rsidP="00A25D77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b) okres obowiązywania umowy przekracza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6</w:t>
      </w:r>
      <w:r w:rsidRPr="005C1B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miesięcy</w:t>
      </w:r>
    </w:p>
    <w:p w14:paraId="462EE62A" w14:textId="77777777" w:rsidR="002F7B22" w:rsidRPr="0006777B" w:rsidRDefault="00011385" w:rsidP="00A25D77">
      <w:pPr>
        <w:ind w:left="424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>
        <w:rPr>
          <w:rFonts w:eastAsia="Arial" w:cs="Times New Roman"/>
          <w:b/>
          <w:color w:val="000000"/>
        </w:rPr>
        <w:t>8</w:t>
      </w:r>
    </w:p>
    <w:p w14:paraId="1040B26D" w14:textId="77777777" w:rsidR="00EB5051" w:rsidRPr="0006777B" w:rsidRDefault="00EB5051" w:rsidP="00A51C1D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Fakturowanie i rozliczenia</w:t>
      </w:r>
    </w:p>
    <w:p w14:paraId="1D09B8EC" w14:textId="77777777" w:rsidR="00A400F9" w:rsidRPr="0006777B" w:rsidRDefault="00A400F9" w:rsidP="003475A5">
      <w:pPr>
        <w:jc w:val="both"/>
        <w:rPr>
          <w:rFonts w:eastAsia="Arial" w:cs="Times New Roman"/>
          <w:b/>
          <w:color w:val="000000"/>
        </w:rPr>
      </w:pPr>
    </w:p>
    <w:p w14:paraId="1907E77D" w14:textId="77777777" w:rsidR="00EB5051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  <w:t>Rozli</w:t>
      </w:r>
      <w:r w:rsidR="001D5644" w:rsidRPr="0006777B">
        <w:rPr>
          <w:rFonts w:cs="Times New Roman"/>
          <w:color w:val="000000"/>
        </w:rPr>
        <w:t xml:space="preserve">czenie za </w:t>
      </w:r>
      <w:r w:rsidR="004A1ECB">
        <w:rPr>
          <w:rFonts w:cs="Times New Roman"/>
          <w:color w:val="000000"/>
        </w:rPr>
        <w:t>należyte wykonywanie</w:t>
      </w:r>
      <w:r w:rsidRPr="0006777B">
        <w:rPr>
          <w:rFonts w:cs="Times New Roman"/>
          <w:color w:val="000000"/>
        </w:rPr>
        <w:t xml:space="preserve"> </w:t>
      </w:r>
      <w:r w:rsidR="004A1ECB">
        <w:rPr>
          <w:rFonts w:cs="Times New Roman"/>
          <w:color w:val="000000"/>
        </w:rPr>
        <w:t xml:space="preserve">przedmiotu Umowy będzie </w:t>
      </w:r>
      <w:r w:rsidRPr="0006777B">
        <w:rPr>
          <w:rFonts w:cs="Times New Roman"/>
          <w:color w:val="000000"/>
        </w:rPr>
        <w:t>nast</w:t>
      </w:r>
      <w:r w:rsidR="004A1ECB">
        <w:rPr>
          <w:rFonts w:eastAsia="Arial" w:cs="Times New Roman"/>
          <w:color w:val="000000"/>
        </w:rPr>
        <w:t>ępowało</w:t>
      </w:r>
      <w:r w:rsidR="006A17DD" w:rsidRPr="0006777B">
        <w:rPr>
          <w:rFonts w:eastAsia="Arial" w:cs="Times New Roman"/>
          <w:color w:val="000000"/>
        </w:rPr>
        <w:t xml:space="preserve"> na podstawie </w:t>
      </w:r>
      <w:r w:rsidR="004A1ECB">
        <w:rPr>
          <w:rFonts w:eastAsia="Arial" w:cs="Times New Roman"/>
          <w:color w:val="000000"/>
        </w:rPr>
        <w:t>miesięcznych, prawidłowo wystawianych</w:t>
      </w:r>
      <w:r w:rsidRPr="0006777B">
        <w:rPr>
          <w:rFonts w:eastAsia="Arial" w:cs="Times New Roman"/>
          <w:color w:val="000000"/>
        </w:rPr>
        <w:t xml:space="preserve"> </w:t>
      </w:r>
      <w:r w:rsidR="004A1ECB">
        <w:rPr>
          <w:rFonts w:eastAsia="Arial" w:cs="Times New Roman"/>
          <w:color w:val="000000"/>
        </w:rPr>
        <w:t>faktur</w:t>
      </w:r>
      <w:r w:rsidR="00A54E75" w:rsidRPr="0006777B">
        <w:rPr>
          <w:rFonts w:eastAsia="Arial" w:cs="Times New Roman"/>
          <w:color w:val="000000"/>
        </w:rPr>
        <w:t xml:space="preserve"> VAT</w:t>
      </w:r>
      <w:r w:rsidR="006A17DD" w:rsidRPr="0006777B">
        <w:rPr>
          <w:rFonts w:eastAsia="Arial" w:cs="Times New Roman"/>
          <w:color w:val="000000"/>
        </w:rPr>
        <w:t xml:space="preserve"> </w:t>
      </w:r>
      <w:r w:rsidRPr="0006777B">
        <w:rPr>
          <w:rFonts w:eastAsia="Arial" w:cs="Times New Roman"/>
          <w:color w:val="000000"/>
        </w:rPr>
        <w:t>przez Wykonawcę</w:t>
      </w:r>
      <w:r w:rsidR="004A1ECB">
        <w:rPr>
          <w:rFonts w:eastAsia="Arial" w:cs="Times New Roman"/>
          <w:color w:val="000000"/>
        </w:rPr>
        <w:t xml:space="preserve"> po zakończeniu danego miesiąca.</w:t>
      </w:r>
    </w:p>
    <w:p w14:paraId="5F487143" w14:textId="55B1DEBF" w:rsidR="00232962" w:rsidRDefault="00232962" w:rsidP="003475A5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2. </w:t>
      </w:r>
      <w:r w:rsidR="00BB43BF"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Wynagrodzenie miesięczne Wykonawcy wynosić będzie </w:t>
      </w:r>
      <w:r w:rsidR="0043776C">
        <w:rPr>
          <w:rFonts w:eastAsia="Arial" w:cs="Times New Roman"/>
          <w:color w:val="000000"/>
        </w:rPr>
        <w:t>1/</w:t>
      </w:r>
      <w:r w:rsidR="00114F9C">
        <w:rPr>
          <w:rFonts w:eastAsia="Arial" w:cs="Times New Roman"/>
          <w:color w:val="000000"/>
        </w:rPr>
        <w:t>1</w:t>
      </w:r>
      <w:r w:rsidR="0043776C">
        <w:rPr>
          <w:rFonts w:eastAsia="Arial" w:cs="Times New Roman"/>
          <w:color w:val="000000"/>
        </w:rPr>
        <w:t>2 wynagrodzenia Wykonawcy określonego w § 7 ust. 1 niniejszej Umowy.</w:t>
      </w:r>
      <w:r>
        <w:rPr>
          <w:rFonts w:eastAsia="Arial" w:cs="Times New Roman"/>
          <w:color w:val="000000"/>
        </w:rPr>
        <w:t xml:space="preserve"> </w:t>
      </w:r>
    </w:p>
    <w:p w14:paraId="792E02C9" w14:textId="77777777" w:rsidR="00232962" w:rsidRPr="004A1ECB" w:rsidRDefault="00232962" w:rsidP="003475A5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Przy czym suma wszystkich miesięcznych wynagrodzeń w okresie obowiązywania niniejszej Umowy nie m</w:t>
      </w:r>
      <w:r w:rsidR="00CE2174">
        <w:rPr>
          <w:rFonts w:eastAsia="Arial" w:cs="Times New Roman"/>
          <w:color w:val="000000"/>
        </w:rPr>
        <w:t>oże przekroczyć</w:t>
      </w:r>
      <w:r w:rsidR="004232E0">
        <w:rPr>
          <w:rFonts w:eastAsia="Arial" w:cs="Times New Roman"/>
          <w:color w:val="000000"/>
        </w:rPr>
        <w:t xml:space="preserve"> </w:t>
      </w:r>
      <w:r w:rsidR="007B3BC3">
        <w:rPr>
          <w:rFonts w:eastAsia="Arial" w:cs="Times New Roman"/>
          <w:color w:val="000000"/>
        </w:rPr>
        <w:t>wynagrodzenia Wykonawcy.</w:t>
      </w:r>
    </w:p>
    <w:p w14:paraId="752DC4FD" w14:textId="77777777" w:rsidR="00F01782" w:rsidRPr="0006777B" w:rsidRDefault="000902DE" w:rsidP="003475A5">
      <w:pPr>
        <w:tabs>
          <w:tab w:val="left" w:pos="709"/>
        </w:tabs>
        <w:jc w:val="both"/>
        <w:rPr>
          <w:rStyle w:val="Teksttreci2Pogrubienie"/>
          <w:rFonts w:ascii="Times New Roman" w:hAnsi="Times New Roman" w:cs="Times New Roman"/>
          <w:b w:val="0"/>
          <w:sz w:val="24"/>
          <w:szCs w:val="24"/>
        </w:rPr>
      </w:pPr>
      <w:r w:rsidRPr="0006777B">
        <w:rPr>
          <w:rFonts w:cs="Times New Roman"/>
        </w:rPr>
        <w:t xml:space="preserve">3. </w:t>
      </w:r>
      <w:r w:rsidRPr="0006777B">
        <w:rPr>
          <w:rFonts w:cs="Times New Roman"/>
        </w:rPr>
        <w:tab/>
        <w:t>Faktura</w:t>
      </w:r>
      <w:r w:rsidR="004A1ECB">
        <w:rPr>
          <w:rFonts w:cs="Times New Roman"/>
        </w:rPr>
        <w:t xml:space="preserve"> Vat</w:t>
      </w:r>
      <w:r w:rsidR="00CE2174">
        <w:rPr>
          <w:rFonts w:cs="Times New Roman"/>
        </w:rPr>
        <w:t xml:space="preserve"> za świadczoną usługę</w:t>
      </w:r>
      <w:r w:rsidRPr="0006777B">
        <w:rPr>
          <w:rFonts w:cs="Times New Roman"/>
        </w:rPr>
        <w:t xml:space="preserve"> będzie płatna</w:t>
      </w:r>
      <w:r w:rsidR="00DC3461" w:rsidRPr="0006777B">
        <w:rPr>
          <w:rFonts w:cs="Times New Roman"/>
        </w:rPr>
        <w:t xml:space="preserve"> </w:t>
      </w:r>
      <w:r w:rsidR="00232962">
        <w:rPr>
          <w:rFonts w:cs="Times New Roman"/>
        </w:rPr>
        <w:t>w terminie 30</w:t>
      </w:r>
      <w:r w:rsidR="004A1ECB">
        <w:rPr>
          <w:rFonts w:cs="Times New Roman"/>
        </w:rPr>
        <w:t xml:space="preserve"> dni </w:t>
      </w:r>
      <w:r w:rsidR="000F3C99">
        <w:rPr>
          <w:rFonts w:cs="Times New Roman"/>
        </w:rPr>
        <w:t>od dnia jej otrzymania przez Zamawiającego</w:t>
      </w:r>
      <w:r w:rsidR="00CB2264">
        <w:rPr>
          <w:rFonts w:cs="Times New Roman"/>
        </w:rPr>
        <w:t xml:space="preserve">, </w:t>
      </w:r>
      <w:r w:rsidR="00DC3461" w:rsidRPr="0006777B">
        <w:rPr>
          <w:rFonts w:cs="Times New Roman"/>
        </w:rPr>
        <w:t xml:space="preserve">przelewem na rachunek bankowy </w:t>
      </w:r>
      <w:r w:rsidR="00DC3461" w:rsidRPr="0006777B">
        <w:rPr>
          <w:rStyle w:val="Teksttreci2Pogrubienie"/>
          <w:rFonts w:ascii="Times New Roman" w:hAnsi="Times New Roman" w:cs="Times New Roman"/>
          <w:b w:val="0"/>
          <w:sz w:val="24"/>
          <w:szCs w:val="24"/>
        </w:rPr>
        <w:t xml:space="preserve">Wykonawcy </w:t>
      </w:r>
      <w:r w:rsidR="00F01782" w:rsidRPr="0006777B">
        <w:rPr>
          <w:rStyle w:val="Teksttreci2Pogrubienie"/>
          <w:rFonts w:ascii="Times New Roman" w:hAnsi="Times New Roman" w:cs="Times New Roman"/>
          <w:b w:val="0"/>
          <w:sz w:val="24"/>
          <w:szCs w:val="24"/>
        </w:rPr>
        <w:t>wskazany w niniejszej Umowie.</w:t>
      </w:r>
    </w:p>
    <w:p w14:paraId="77EB145E" w14:textId="77777777" w:rsidR="00F01782" w:rsidRPr="0006777B" w:rsidRDefault="00F01782" w:rsidP="003475A5">
      <w:pPr>
        <w:tabs>
          <w:tab w:val="left" w:pos="709"/>
        </w:tabs>
        <w:jc w:val="both"/>
        <w:rPr>
          <w:rStyle w:val="Teksttreci2Pogrubienie"/>
          <w:rFonts w:ascii="Times New Roman" w:hAnsi="Times New Roman" w:cs="Times New Roman"/>
          <w:sz w:val="24"/>
          <w:szCs w:val="24"/>
        </w:rPr>
      </w:pPr>
      <w:r w:rsidRPr="0006777B">
        <w:rPr>
          <w:rStyle w:val="Teksttreci2Pogrubienie"/>
          <w:rFonts w:ascii="Times New Roman" w:hAnsi="Times New Roman" w:cs="Times New Roman"/>
          <w:b w:val="0"/>
          <w:sz w:val="24"/>
          <w:szCs w:val="24"/>
          <w:u w:val="single"/>
        </w:rPr>
        <w:t>Nr</w:t>
      </w:r>
      <w:r w:rsidRPr="0006777B">
        <w:rPr>
          <w:rStyle w:val="Teksttreci2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777B">
        <w:rPr>
          <w:rStyle w:val="Teksttreci2Pogrubienie"/>
          <w:rFonts w:ascii="Times New Roman" w:hAnsi="Times New Roman" w:cs="Times New Roman"/>
          <w:b w:val="0"/>
          <w:sz w:val="24"/>
          <w:szCs w:val="24"/>
          <w:u w:val="single"/>
        </w:rPr>
        <w:t>rachunku bankowego Wykonawcy</w:t>
      </w:r>
      <w:r w:rsidRPr="0006777B">
        <w:rPr>
          <w:rStyle w:val="Teksttreci2Pogrubienie"/>
          <w:rFonts w:ascii="Times New Roman" w:hAnsi="Times New Roman" w:cs="Times New Roman"/>
          <w:b w:val="0"/>
          <w:sz w:val="24"/>
          <w:szCs w:val="24"/>
        </w:rPr>
        <w:t>:</w:t>
      </w:r>
    </w:p>
    <w:p w14:paraId="10796119" w14:textId="77777777" w:rsidR="00DC3461" w:rsidRPr="0006777B" w:rsidRDefault="00DC3461" w:rsidP="003475A5">
      <w:pPr>
        <w:tabs>
          <w:tab w:val="left" w:pos="709"/>
        </w:tabs>
        <w:jc w:val="both"/>
        <w:rPr>
          <w:rFonts w:cs="Times New Roman"/>
        </w:rPr>
      </w:pPr>
      <w:r w:rsidRPr="0006777B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</w:t>
      </w:r>
      <w:r w:rsidR="007B4437">
        <w:rPr>
          <w:rFonts w:cs="Times New Roman"/>
        </w:rPr>
        <w:t>………………………………………………… wpisany na „białą listę podatników VAT”.</w:t>
      </w:r>
    </w:p>
    <w:p w14:paraId="1B8EB4CE" w14:textId="77777777" w:rsidR="00CE5A5A" w:rsidRPr="0006777B" w:rsidRDefault="004A1ECB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4</w:t>
      </w:r>
      <w:r w:rsidR="00323414" w:rsidRPr="0006777B">
        <w:rPr>
          <w:rFonts w:cs="Times New Roman"/>
          <w:color w:val="000000"/>
        </w:rPr>
        <w:t xml:space="preserve">. </w:t>
      </w:r>
      <w:r w:rsidR="00323414" w:rsidRPr="0006777B">
        <w:rPr>
          <w:rFonts w:cs="Times New Roman"/>
          <w:color w:val="000000"/>
        </w:rPr>
        <w:tab/>
      </w:r>
      <w:r w:rsidR="006A17DD" w:rsidRPr="0006777B">
        <w:rPr>
          <w:rFonts w:cs="Times New Roman"/>
          <w:color w:val="000000"/>
          <w:u w:val="single"/>
        </w:rPr>
        <w:t>Dane do wystawienia faktury</w:t>
      </w:r>
      <w:r w:rsidR="00CE5A5A" w:rsidRPr="0006777B">
        <w:rPr>
          <w:rFonts w:eastAsia="Arial" w:cs="Times New Roman"/>
          <w:color w:val="000000"/>
          <w:u w:val="single"/>
        </w:rPr>
        <w:t>:</w:t>
      </w:r>
    </w:p>
    <w:p w14:paraId="4CBB0991" w14:textId="77777777" w:rsidR="00EB5051" w:rsidRPr="0006777B" w:rsidRDefault="00CE5A5A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Nabywca:</w:t>
      </w:r>
      <w:r w:rsidR="00EB5051" w:rsidRPr="0006777B">
        <w:rPr>
          <w:rFonts w:eastAsia="Arial" w:cs="Times New Roman"/>
          <w:color w:val="000000"/>
        </w:rPr>
        <w:t xml:space="preserve"> Gmin</w:t>
      </w:r>
      <w:r w:rsidRPr="0006777B">
        <w:rPr>
          <w:rFonts w:eastAsia="Arial" w:cs="Times New Roman"/>
          <w:color w:val="000000"/>
        </w:rPr>
        <w:t>a</w:t>
      </w:r>
      <w:r w:rsidR="00A25D77">
        <w:rPr>
          <w:rFonts w:eastAsia="Arial" w:cs="Times New Roman"/>
          <w:color w:val="000000"/>
        </w:rPr>
        <w:t xml:space="preserve"> Trzcianne, ul. Wojska Polskiego 10, 19 – 104 Trzcianne NIP: 5461321354</w:t>
      </w:r>
      <w:r w:rsidR="00EB5051" w:rsidRPr="0006777B">
        <w:rPr>
          <w:rFonts w:eastAsia="Arial" w:cs="Times New Roman"/>
          <w:color w:val="000000"/>
        </w:rPr>
        <w:t>.</w:t>
      </w:r>
    </w:p>
    <w:p w14:paraId="3E6AEB7F" w14:textId="77777777" w:rsidR="00CE5A5A" w:rsidRDefault="00A25D77" w:rsidP="003475A5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Odbiorca: Urząd Gminy Trzcianne, ul. Wojska Polskiego 10, 19-104 Trzcianne. </w:t>
      </w:r>
    </w:p>
    <w:p w14:paraId="26D94F97" w14:textId="77777777" w:rsidR="004A1ECB" w:rsidRDefault="004A1ECB" w:rsidP="003475A5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06777B">
        <w:rPr>
          <w:rFonts w:cs="Times New Roman"/>
        </w:rPr>
        <w:t xml:space="preserve">. </w:t>
      </w:r>
      <w:r w:rsidRPr="0006777B">
        <w:rPr>
          <w:rFonts w:cs="Times New Roman"/>
        </w:rPr>
        <w:tab/>
        <w:t xml:space="preserve">Ewentualna zmiana rachunku bankowego wymaga </w:t>
      </w:r>
      <w:r w:rsidR="007B3BC3">
        <w:rPr>
          <w:rFonts w:cs="Times New Roman"/>
        </w:rPr>
        <w:t>zgłoszenia w formie pisemnej.</w:t>
      </w:r>
    </w:p>
    <w:p w14:paraId="79CF0F45" w14:textId="77777777" w:rsidR="00EB5051" w:rsidRPr="00A25D77" w:rsidRDefault="007B3BC3" w:rsidP="003475A5">
      <w:pPr>
        <w:jc w:val="both"/>
        <w:rPr>
          <w:rFonts w:cs="Times New Roman"/>
        </w:rPr>
      </w:pPr>
      <w:r>
        <w:rPr>
          <w:rFonts w:eastAsia="Arial" w:cs="Times New Roman"/>
          <w:color w:val="000000"/>
        </w:rPr>
        <w:t>6</w:t>
      </w:r>
      <w:r w:rsidR="00200886">
        <w:rPr>
          <w:rFonts w:eastAsia="Arial" w:cs="Times New Roman"/>
          <w:color w:val="000000"/>
        </w:rPr>
        <w:t xml:space="preserve">. </w:t>
      </w:r>
      <w:r w:rsidR="00200886" w:rsidRPr="0006777B">
        <w:rPr>
          <w:rFonts w:cs="Times New Roman"/>
        </w:rPr>
        <w:tab/>
        <w:t xml:space="preserve">Za dzień zapłaty uznaje się dzień obciążenia rachunku </w:t>
      </w:r>
      <w:r w:rsidR="00200886" w:rsidRPr="0006777B">
        <w:rPr>
          <w:rFonts w:cs="Times New Roman"/>
          <w:b/>
        </w:rPr>
        <w:t>Zamawiającego</w:t>
      </w:r>
      <w:r w:rsidR="00200886" w:rsidRPr="0006777B">
        <w:rPr>
          <w:rFonts w:cs="Times New Roman"/>
        </w:rPr>
        <w:t>.</w:t>
      </w:r>
    </w:p>
    <w:p w14:paraId="1789CBD8" w14:textId="77777777" w:rsidR="005F3AE3" w:rsidRPr="0006777B" w:rsidRDefault="005F3AE3" w:rsidP="003475A5">
      <w:pPr>
        <w:jc w:val="both"/>
        <w:rPr>
          <w:rFonts w:eastAsia="Arial" w:cs="Times New Roman"/>
          <w:b/>
          <w:color w:val="000000"/>
        </w:rPr>
      </w:pPr>
    </w:p>
    <w:p w14:paraId="1C5DE806" w14:textId="77777777" w:rsidR="00BC2E0D" w:rsidRDefault="00775ABC" w:rsidP="000E1457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 9</w:t>
      </w:r>
    </w:p>
    <w:p w14:paraId="599AFDC1" w14:textId="77777777" w:rsidR="00EB5051" w:rsidRPr="0006777B" w:rsidRDefault="00B81F55" w:rsidP="00B81F55">
      <w:pPr>
        <w:ind w:left="2832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</w:t>
      </w:r>
      <w:r w:rsidR="00C105C4">
        <w:rPr>
          <w:rFonts w:eastAsia="Arial" w:cs="Times New Roman"/>
          <w:b/>
          <w:color w:val="000000"/>
        </w:rPr>
        <w:t>Kary umowne</w:t>
      </w:r>
    </w:p>
    <w:p w14:paraId="2A05AB35" w14:textId="77777777" w:rsidR="00BC2E0D" w:rsidRPr="0006777B" w:rsidRDefault="00BC2E0D" w:rsidP="003475A5">
      <w:pPr>
        <w:jc w:val="both"/>
        <w:rPr>
          <w:rFonts w:eastAsia="Arial" w:cs="Times New Roman"/>
          <w:b/>
          <w:color w:val="000000"/>
        </w:rPr>
      </w:pPr>
    </w:p>
    <w:p w14:paraId="3685DEC8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  <w:t>Strony ustalaj</w:t>
      </w:r>
      <w:r w:rsidRPr="0006777B">
        <w:rPr>
          <w:rFonts w:eastAsia="Arial" w:cs="Times New Roman"/>
          <w:color w:val="000000"/>
        </w:rPr>
        <w:t>ą kar</w:t>
      </w:r>
      <w:r w:rsidR="00581A19">
        <w:rPr>
          <w:rFonts w:eastAsia="Arial" w:cs="Times New Roman"/>
          <w:color w:val="000000"/>
        </w:rPr>
        <w:t>y umowne</w:t>
      </w:r>
      <w:r w:rsidRPr="0006777B">
        <w:rPr>
          <w:rFonts w:eastAsia="Arial" w:cs="Times New Roman"/>
          <w:color w:val="000000"/>
        </w:rPr>
        <w:t xml:space="preserve"> z następujących ty</w:t>
      </w:r>
      <w:r w:rsidR="00581A19">
        <w:rPr>
          <w:rFonts w:eastAsia="Arial" w:cs="Times New Roman"/>
          <w:color w:val="000000"/>
        </w:rPr>
        <w:t>tułów i w podanych wysokościach:</w:t>
      </w:r>
    </w:p>
    <w:p w14:paraId="48C05FEB" w14:textId="77777777" w:rsidR="00C105C4" w:rsidRDefault="00581A19" w:rsidP="00992709">
      <w:pPr>
        <w:ind w:firstLine="708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1) </w:t>
      </w:r>
      <w:r w:rsidR="00EB5051" w:rsidRPr="0006777B">
        <w:rPr>
          <w:rFonts w:cs="Times New Roman"/>
          <w:color w:val="000000"/>
        </w:rPr>
        <w:t>Wykonawca zap</w:t>
      </w:r>
      <w:r w:rsidR="00EB5051" w:rsidRPr="0006777B">
        <w:rPr>
          <w:rFonts w:eastAsia="Arial" w:cs="Times New Roman"/>
          <w:color w:val="000000"/>
        </w:rPr>
        <w:t>łaci Zamawiającemu kary umowne</w:t>
      </w:r>
      <w:r>
        <w:rPr>
          <w:rFonts w:eastAsia="Arial" w:cs="Times New Roman"/>
          <w:color w:val="000000"/>
        </w:rPr>
        <w:t>:</w:t>
      </w:r>
    </w:p>
    <w:p w14:paraId="172C9C3B" w14:textId="77777777" w:rsidR="00006941" w:rsidRDefault="00C105C4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ab/>
        <w:t>a</w:t>
      </w:r>
      <w:r w:rsidR="00142A5E" w:rsidRPr="0006777B">
        <w:rPr>
          <w:rFonts w:cs="Times New Roman"/>
          <w:color w:val="000000"/>
        </w:rPr>
        <w:t>) za zwłokę</w:t>
      </w:r>
      <w:r>
        <w:rPr>
          <w:rFonts w:eastAsia="Arial" w:cs="Times New Roman"/>
          <w:color w:val="000000"/>
        </w:rPr>
        <w:t xml:space="preserve"> w wyłapywaniu zgłoszonego bezdomnego psa z</w:t>
      </w:r>
      <w:r w:rsidR="00006941">
        <w:rPr>
          <w:rFonts w:eastAsia="Arial" w:cs="Times New Roman"/>
          <w:color w:val="000000"/>
        </w:rPr>
        <w:t xml:space="preserve"> te</w:t>
      </w:r>
      <w:r>
        <w:rPr>
          <w:rFonts w:eastAsia="Arial" w:cs="Times New Roman"/>
          <w:color w:val="000000"/>
        </w:rPr>
        <w:t>renu</w:t>
      </w:r>
      <w:r w:rsidR="00A25D77">
        <w:rPr>
          <w:rFonts w:eastAsia="Arial" w:cs="Times New Roman"/>
          <w:color w:val="000000"/>
        </w:rPr>
        <w:t xml:space="preserve"> gminy Trzcianne</w:t>
      </w:r>
      <w:r>
        <w:rPr>
          <w:rFonts w:eastAsia="Arial" w:cs="Times New Roman"/>
          <w:color w:val="000000"/>
        </w:rPr>
        <w:t xml:space="preserve"> w wysokości 100 zł</w:t>
      </w:r>
      <w:r w:rsidR="00006941">
        <w:rPr>
          <w:rFonts w:eastAsia="Arial" w:cs="Times New Roman"/>
          <w:color w:val="000000"/>
        </w:rPr>
        <w:t xml:space="preserve"> za każdy dzień zwłoki, liczony od upływu 48 godzin od zgłoszenia</w:t>
      </w:r>
    </w:p>
    <w:p w14:paraId="25723F74" w14:textId="77777777" w:rsidR="00EB5051" w:rsidRPr="0006777B" w:rsidRDefault="00C105C4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ab/>
        <w:t>b</w:t>
      </w:r>
      <w:r w:rsidR="00EB5051" w:rsidRPr="0006777B">
        <w:rPr>
          <w:rFonts w:cs="Times New Roman"/>
          <w:color w:val="000000"/>
        </w:rPr>
        <w:t>) z tytu</w:t>
      </w:r>
      <w:r w:rsidR="00EB5051" w:rsidRPr="0006777B">
        <w:rPr>
          <w:rFonts w:eastAsia="Arial" w:cs="Times New Roman"/>
          <w:color w:val="000000"/>
        </w:rPr>
        <w:t xml:space="preserve">łu odstąpienia </w:t>
      </w:r>
      <w:r>
        <w:rPr>
          <w:rFonts w:eastAsia="Arial" w:cs="Times New Roman"/>
          <w:color w:val="000000"/>
        </w:rPr>
        <w:t xml:space="preserve">Zamawiającego </w:t>
      </w:r>
      <w:r w:rsidR="00EB5051" w:rsidRPr="0006777B">
        <w:rPr>
          <w:rFonts w:eastAsia="Arial" w:cs="Times New Roman"/>
          <w:color w:val="000000"/>
        </w:rPr>
        <w:t xml:space="preserve">od umowy z przyczyn leżących po stronie Wykonawcy w </w:t>
      </w:r>
      <w:r>
        <w:rPr>
          <w:rFonts w:eastAsia="Arial" w:cs="Times New Roman"/>
          <w:color w:val="000000"/>
        </w:rPr>
        <w:t>wysokości 5000 zł,</w:t>
      </w:r>
      <w:r w:rsidR="00EB5051" w:rsidRPr="0006777B">
        <w:rPr>
          <w:rFonts w:eastAsia="Arial" w:cs="Times New Roman"/>
          <w:color w:val="000000"/>
        </w:rPr>
        <w:t>.</w:t>
      </w:r>
    </w:p>
    <w:p w14:paraId="2AF90B93" w14:textId="77777777" w:rsidR="00EB5051" w:rsidRPr="0006777B" w:rsidRDefault="00581A19" w:rsidP="003475A5">
      <w:pPr>
        <w:jc w:val="both"/>
        <w:rPr>
          <w:rFonts w:cs="Times New Roman"/>
        </w:rPr>
      </w:pPr>
      <w:r>
        <w:rPr>
          <w:rFonts w:cs="Times New Roman"/>
        </w:rPr>
        <w:tab/>
        <w:t>c) w przypadku stwierdzenia, że realizację niniejszej umowy wykonują osoby nie zgłoszone Zamawiającemu przez Wykonawcę – w wysokości 200 złotych za jeden dzień takiej pracy</w:t>
      </w:r>
    </w:p>
    <w:p w14:paraId="2F3DD65A" w14:textId="77777777" w:rsidR="00EB5051" w:rsidRPr="0006777B" w:rsidRDefault="00581A19" w:rsidP="00992709">
      <w:pPr>
        <w:ind w:firstLine="708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</w:t>
      </w:r>
      <w:r w:rsidR="00992709">
        <w:rPr>
          <w:rFonts w:cs="Times New Roman"/>
          <w:color w:val="000000"/>
        </w:rPr>
        <w:t>)</w:t>
      </w:r>
      <w:r w:rsidR="000E1457">
        <w:rPr>
          <w:rFonts w:cs="Times New Roman"/>
          <w:color w:val="000000"/>
        </w:rPr>
        <w:t xml:space="preserve"> </w:t>
      </w:r>
      <w:r w:rsidR="000E1457">
        <w:rPr>
          <w:rFonts w:cs="Times New Roman"/>
          <w:color w:val="000000"/>
        </w:rPr>
        <w:tab/>
      </w:r>
      <w:r w:rsidR="00EB5051" w:rsidRPr="0006777B">
        <w:rPr>
          <w:rFonts w:cs="Times New Roman"/>
          <w:color w:val="000000"/>
        </w:rPr>
        <w:t xml:space="preserve"> Zamawiaj</w:t>
      </w:r>
      <w:r w:rsidR="00EB5051" w:rsidRPr="0006777B">
        <w:rPr>
          <w:rFonts w:eastAsia="Arial" w:cs="Times New Roman"/>
          <w:color w:val="000000"/>
        </w:rPr>
        <w:t>ący zapłaci Wykonawcy kary umowne z tytułu odstąpienia od Umowy w wysokości 10% wynagr</w:t>
      </w:r>
      <w:r w:rsidR="00495203">
        <w:rPr>
          <w:rFonts w:eastAsia="Arial" w:cs="Times New Roman"/>
          <w:color w:val="000000"/>
        </w:rPr>
        <w:t>odzenia brutto określonego w § 7</w:t>
      </w:r>
      <w:r w:rsidR="00EB5051" w:rsidRPr="0006777B">
        <w:rPr>
          <w:rFonts w:eastAsia="Arial" w:cs="Times New Roman"/>
          <w:color w:val="000000"/>
        </w:rPr>
        <w:t xml:space="preserve"> ust. 1 Umowy.</w:t>
      </w:r>
    </w:p>
    <w:p w14:paraId="72550D43" w14:textId="77777777" w:rsidR="00992709" w:rsidRPr="0006777B" w:rsidRDefault="00992709" w:rsidP="00992709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</w:r>
      <w:r w:rsidRPr="0006777B">
        <w:rPr>
          <w:rFonts w:cs="Times New Roman"/>
        </w:rPr>
        <w:t>Łączna wysokość kar umownych nie może przekroczyć 20% wartoś</w:t>
      </w:r>
      <w:r>
        <w:rPr>
          <w:rFonts w:cs="Times New Roman"/>
        </w:rPr>
        <w:t>ci Umowy brutto określonej w § 7</w:t>
      </w:r>
      <w:r w:rsidRPr="0006777B">
        <w:rPr>
          <w:rFonts w:cs="Times New Roman"/>
        </w:rPr>
        <w:t xml:space="preserve"> ust.1.</w:t>
      </w:r>
    </w:p>
    <w:p w14:paraId="43EAC9FC" w14:textId="77777777" w:rsidR="00EB5051" w:rsidRPr="0006777B" w:rsidRDefault="00992709" w:rsidP="003475A5">
      <w:pPr>
        <w:jc w:val="both"/>
        <w:rPr>
          <w:rFonts w:eastAsia="Arial" w:cs="Times New Roman"/>
        </w:rPr>
      </w:pPr>
      <w:r>
        <w:rPr>
          <w:rFonts w:cs="Times New Roman"/>
          <w:color w:val="000000"/>
        </w:rPr>
        <w:t>3</w:t>
      </w:r>
      <w:r w:rsidR="00EB5051" w:rsidRPr="0006777B">
        <w:rPr>
          <w:rFonts w:cs="Times New Roman"/>
          <w:color w:val="000000"/>
        </w:rPr>
        <w:t>.</w:t>
      </w:r>
      <w:r w:rsidR="00EB5051" w:rsidRPr="0006777B">
        <w:rPr>
          <w:rFonts w:cs="Times New Roman"/>
          <w:color w:val="000000"/>
        </w:rPr>
        <w:tab/>
      </w:r>
      <w:r w:rsidR="00EB5051" w:rsidRPr="0006777B">
        <w:rPr>
          <w:rFonts w:eastAsia="Arial" w:cs="Times New Roman"/>
          <w:color w:val="000000"/>
        </w:rPr>
        <w:t xml:space="preserve">Strony zastrzegają sobie prawo do dochodzenia odszkodowania pokrywającego pełną wysokość poniesionej szkody na </w:t>
      </w:r>
      <w:r w:rsidR="00EB5051" w:rsidRPr="0006777B">
        <w:rPr>
          <w:rFonts w:eastAsia="Arial" w:cs="Times New Roman"/>
        </w:rPr>
        <w:t>zasadach ogólnych.</w:t>
      </w:r>
    </w:p>
    <w:p w14:paraId="2153B21F" w14:textId="77777777" w:rsidR="007C2623" w:rsidRPr="0006777B" w:rsidRDefault="00383A98" w:rsidP="003475A5">
      <w:pPr>
        <w:pStyle w:val="Default"/>
        <w:spacing w:line="276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  <w:color w:val="auto"/>
        </w:rPr>
        <w:t>4</w:t>
      </w:r>
      <w:r w:rsidR="00EB5051" w:rsidRPr="0006777B">
        <w:rPr>
          <w:rFonts w:ascii="Times New Roman" w:hAnsi="Times New Roman" w:cs="Times New Roman"/>
          <w:color w:val="auto"/>
        </w:rPr>
        <w:t>.</w:t>
      </w:r>
      <w:r w:rsidR="00EB505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Wykonawca wyra</w:t>
      </w:r>
      <w:r w:rsidR="009A2EF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>ża zgodę na potrą</w:t>
      </w:r>
      <w:r w:rsidR="00EB505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cenie kar umownych należnych Zamawiającemu </w:t>
      </w:r>
      <w:r w:rsidR="00A25D77">
        <w:rPr>
          <w:rFonts w:ascii="Times New Roman" w:eastAsia="Lucida Sans Unicode" w:hAnsi="Times New Roman" w:cs="Times New Roman"/>
          <w:kern w:val="1"/>
          <w:lang w:eastAsia="hi-IN" w:bidi="hi-IN"/>
        </w:rPr>
        <w:br/>
      </w:r>
      <w:r w:rsidR="00EB505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>z Wy</w:t>
      </w:r>
      <w:r w:rsidR="00EA42A6">
        <w:rPr>
          <w:rFonts w:ascii="Times New Roman" w:eastAsia="Lucida Sans Unicode" w:hAnsi="Times New Roman" w:cs="Times New Roman"/>
          <w:kern w:val="1"/>
          <w:lang w:eastAsia="hi-IN" w:bidi="hi-IN"/>
        </w:rPr>
        <w:t>nagrodzenia, o którym mowa w § 7</w:t>
      </w:r>
      <w:r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ust. 1 Umowy.</w:t>
      </w:r>
    </w:p>
    <w:p w14:paraId="22E5267B" w14:textId="77777777" w:rsidR="00A400F9" w:rsidRPr="00A25D77" w:rsidRDefault="00383A98" w:rsidP="00A25D77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lastRenderedPageBreak/>
        <w:t>5</w:t>
      </w:r>
      <w:r w:rsidR="00EB5051" w:rsidRPr="0006777B">
        <w:rPr>
          <w:rFonts w:cs="Times New Roman"/>
          <w:color w:val="000000"/>
        </w:rPr>
        <w:t>.</w:t>
      </w:r>
      <w:r w:rsidR="00EB5051" w:rsidRPr="0006777B">
        <w:rPr>
          <w:rFonts w:cs="Times New Roman"/>
          <w:color w:val="000000"/>
        </w:rPr>
        <w:tab/>
        <w:t>Kary umowne p</w:t>
      </w:r>
      <w:r w:rsidR="00EA42A6">
        <w:rPr>
          <w:rFonts w:eastAsia="Arial" w:cs="Times New Roman"/>
          <w:color w:val="000000"/>
        </w:rPr>
        <w:t>łatne będą w terminie 14</w:t>
      </w:r>
      <w:r w:rsidR="00EB5051" w:rsidRPr="0006777B">
        <w:rPr>
          <w:rFonts w:eastAsia="Arial" w:cs="Times New Roman"/>
          <w:color w:val="000000"/>
        </w:rPr>
        <w:t xml:space="preserve"> dni od dnia otrzymania pisemnego w</w:t>
      </w:r>
      <w:r>
        <w:rPr>
          <w:rFonts w:eastAsia="Arial" w:cs="Times New Roman"/>
          <w:color w:val="000000"/>
        </w:rPr>
        <w:t>ezwania do zapłaty.</w:t>
      </w:r>
    </w:p>
    <w:p w14:paraId="4C0200A5" w14:textId="77777777" w:rsidR="00BC2E0D" w:rsidRDefault="00EB5051" w:rsidP="007F4390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75ABC">
        <w:rPr>
          <w:rFonts w:eastAsia="Arial" w:cs="Times New Roman"/>
          <w:b/>
          <w:color w:val="000000"/>
        </w:rPr>
        <w:t xml:space="preserve"> </w:t>
      </w:r>
      <w:r w:rsidRPr="0006777B">
        <w:rPr>
          <w:rFonts w:eastAsia="Arial" w:cs="Times New Roman"/>
          <w:b/>
          <w:color w:val="000000"/>
        </w:rPr>
        <w:t>1</w:t>
      </w:r>
      <w:r w:rsidR="00775ABC">
        <w:rPr>
          <w:rFonts w:eastAsia="Arial" w:cs="Times New Roman"/>
          <w:b/>
          <w:color w:val="000000"/>
        </w:rPr>
        <w:t>0</w:t>
      </w:r>
    </w:p>
    <w:p w14:paraId="03DF8A1E" w14:textId="77777777" w:rsidR="00EB5051" w:rsidRPr="0006777B" w:rsidRDefault="000D4DBA" w:rsidP="000D4DBA">
      <w:pPr>
        <w:ind w:left="2832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</w:t>
      </w:r>
      <w:r w:rsidR="00EB5051" w:rsidRPr="0006777B">
        <w:rPr>
          <w:rFonts w:eastAsia="Arial" w:cs="Times New Roman"/>
          <w:b/>
          <w:color w:val="000000"/>
        </w:rPr>
        <w:t>Odstąpienie od umowy</w:t>
      </w:r>
    </w:p>
    <w:p w14:paraId="31C26203" w14:textId="77777777" w:rsidR="00BC2E0D" w:rsidRDefault="00BC2E0D" w:rsidP="003475A5">
      <w:pPr>
        <w:jc w:val="both"/>
        <w:rPr>
          <w:rFonts w:eastAsia="Arial" w:cs="Times New Roman"/>
          <w:b/>
          <w:color w:val="000000"/>
        </w:rPr>
      </w:pPr>
    </w:p>
    <w:p w14:paraId="0936E103" w14:textId="77777777" w:rsidR="007B4437" w:rsidRPr="007B4437" w:rsidRDefault="007B4437" w:rsidP="007B4437">
      <w:pPr>
        <w:pStyle w:val="NormalnyWeb"/>
        <w:spacing w:before="0" w:beforeAutospacing="0" w:after="0" w:line="276" w:lineRule="auto"/>
        <w:jc w:val="both"/>
      </w:pPr>
      <w:r w:rsidRPr="007B4437">
        <w:t>1. Oprócz wypadków wymienionych w treści tytułu XV Kodeksu cywilnego stronom przysługuje prawo odstąpienia od umowy w podanych niżej przypadkach.</w:t>
      </w:r>
    </w:p>
    <w:p w14:paraId="1962F45A" w14:textId="77777777" w:rsidR="007B4437" w:rsidRPr="007B4437" w:rsidRDefault="007B4437" w:rsidP="007B4437">
      <w:pPr>
        <w:pStyle w:val="NormalnyWeb"/>
        <w:spacing w:before="0" w:beforeAutospacing="0" w:after="0" w:line="276" w:lineRule="auto"/>
        <w:jc w:val="both"/>
      </w:pPr>
      <w:r w:rsidRPr="007B4437">
        <w:t>2. Zamawiającemu przysługuje prawo odstąpienia od umowy:</w:t>
      </w:r>
    </w:p>
    <w:p w14:paraId="0444E662" w14:textId="77777777" w:rsidR="007B4437" w:rsidRPr="007B4437" w:rsidRDefault="007B4437" w:rsidP="007B4437">
      <w:pPr>
        <w:pStyle w:val="NormalnyWeb"/>
        <w:spacing w:before="0" w:beforeAutospacing="0" w:after="0" w:line="276" w:lineRule="auto"/>
        <w:ind w:left="363"/>
        <w:jc w:val="both"/>
      </w:pPr>
      <w:r w:rsidRPr="007B4437">
        <w:t>1) w terminie 30 dni od dnia powzięcia wiadomości o zaistnieniu istotnej zmiany okoliczności powodującej, że wykonanie umowy nie leży w interesie publicznym, czego nie można  było przewidzieć  w chwili zawarcia umowy, lub dalsze wykonywanie  umowy może zagrozić  podstawowemu interesowi bezpieczeństwu państwa lub bezpieczeństwu publicznemu;</w:t>
      </w:r>
    </w:p>
    <w:p w14:paraId="6246EE3A" w14:textId="77777777" w:rsidR="007B4437" w:rsidRPr="007B4437" w:rsidRDefault="007B4437" w:rsidP="007B4437">
      <w:pPr>
        <w:pStyle w:val="NormalnyWeb"/>
        <w:spacing w:before="0" w:beforeAutospacing="0" w:after="0" w:line="276" w:lineRule="auto"/>
        <w:ind w:left="363"/>
        <w:jc w:val="both"/>
      </w:pPr>
      <w:r w:rsidRPr="007B4437">
        <w:t>2) jeżeli zachodzi co najmniej jedna z  następujących okoliczności:</w:t>
      </w:r>
    </w:p>
    <w:p w14:paraId="562E22DA" w14:textId="77777777" w:rsidR="007B4437" w:rsidRPr="007B4437" w:rsidRDefault="007B4437" w:rsidP="007B4437">
      <w:pPr>
        <w:pStyle w:val="NormalnyWeb"/>
        <w:spacing w:before="0" w:beforeAutospacing="0" w:after="0" w:line="276" w:lineRule="auto"/>
        <w:ind w:left="363"/>
        <w:jc w:val="both"/>
      </w:pPr>
      <w:r w:rsidRPr="007B4437">
        <w:t>a) dokonano zmiany umowy z nar</w:t>
      </w:r>
      <w:r>
        <w:t xml:space="preserve">uszeniem  art. 454 i art. 455 </w:t>
      </w:r>
      <w:proofErr w:type="spellStart"/>
      <w:r>
        <w:t>Pzp</w:t>
      </w:r>
      <w:proofErr w:type="spellEnd"/>
      <w:r w:rsidRPr="007B4437">
        <w:t>,</w:t>
      </w:r>
    </w:p>
    <w:p w14:paraId="42FBE1BB" w14:textId="77777777" w:rsidR="007B4437" w:rsidRPr="007B4437" w:rsidRDefault="007B4437" w:rsidP="007B4437">
      <w:pPr>
        <w:pStyle w:val="NormalnyWeb"/>
        <w:spacing w:before="0" w:beforeAutospacing="0" w:after="0" w:line="276" w:lineRule="auto"/>
        <w:ind w:left="363"/>
        <w:jc w:val="both"/>
      </w:pPr>
      <w:r w:rsidRPr="007B4437">
        <w:t>b) Wykonawca w chwili zawarcia umowy podlegał wykluc</w:t>
      </w:r>
      <w:r>
        <w:t xml:space="preserve">zeniu na podstawie ustawy </w:t>
      </w:r>
      <w:proofErr w:type="spellStart"/>
      <w:r>
        <w:t>Pzp</w:t>
      </w:r>
      <w:proofErr w:type="spellEnd"/>
      <w:r>
        <w:t>,</w:t>
      </w:r>
    </w:p>
    <w:p w14:paraId="540FA949" w14:textId="77777777" w:rsidR="007B4437" w:rsidRPr="007B4437" w:rsidRDefault="007B4437" w:rsidP="007B4437">
      <w:pPr>
        <w:pStyle w:val="NormalnyWeb"/>
        <w:spacing w:before="0" w:beforeAutospacing="0" w:after="0" w:line="276" w:lineRule="auto"/>
        <w:ind w:left="363"/>
        <w:jc w:val="both"/>
      </w:pPr>
      <w:r w:rsidRPr="007B4437">
        <w:t xml:space="preserve">c) Trybunał Sprawiedliwości Unii Europejskiej stwierdził w ramach procedury  przewidzianej w art. 258 Traktatu  o funkcjonowaniu Unii Europejskiej, że Rzeczpospolita Polska uchybiła zobowiązaniom, które </w:t>
      </w:r>
      <w:r w:rsidR="00AB7EC9">
        <w:t>ciążą na niej na mocy Traktatów</w:t>
      </w:r>
      <w:r w:rsidRPr="007B4437">
        <w:t>, dyrektywy 2014/24/UE, dyrektywy 2014/25/UE i dyrektywy 2009/81/WE  z uwagi na to, że  Zamawiający udzielił zamówienia z naruszeniem prawa Unii Europejskiej.</w:t>
      </w:r>
    </w:p>
    <w:p w14:paraId="77DE3400" w14:textId="77777777" w:rsidR="007B4437" w:rsidRPr="007B4437" w:rsidRDefault="007B4437" w:rsidP="007B4437">
      <w:pPr>
        <w:pStyle w:val="NormalnyWeb"/>
        <w:spacing w:before="0" w:beforeAutospacing="0" w:after="0" w:line="276" w:lineRule="auto"/>
        <w:jc w:val="both"/>
      </w:pPr>
      <w:r w:rsidRPr="007B4437">
        <w:t>3. W przypadkach, o których mowa w ust 2  Wykonawca  może żądać  wyłącznie wynagrodzenia należnego z tytułu  wykonania części umowy</w:t>
      </w:r>
    </w:p>
    <w:p w14:paraId="227DE614" w14:textId="77777777" w:rsidR="007B4437" w:rsidRPr="007B4437" w:rsidRDefault="007B4437" w:rsidP="007B4437">
      <w:pPr>
        <w:pStyle w:val="NormalnyWeb"/>
        <w:spacing w:before="0" w:beforeAutospacing="0" w:after="0" w:line="276" w:lineRule="auto"/>
        <w:jc w:val="both"/>
      </w:pPr>
      <w:r w:rsidRPr="007B4437">
        <w:t xml:space="preserve">4.Ponadto Zamawiającemu przysługuje prawo odstąpienia od umowy: </w:t>
      </w:r>
    </w:p>
    <w:p w14:paraId="52F04D54" w14:textId="77777777" w:rsidR="007B4437" w:rsidRPr="007B4437" w:rsidRDefault="007B4437" w:rsidP="007B4437">
      <w:pPr>
        <w:pStyle w:val="NormalnyWeb"/>
        <w:numPr>
          <w:ilvl w:val="1"/>
          <w:numId w:val="26"/>
        </w:numPr>
        <w:spacing w:before="0" w:beforeAutospacing="0" w:after="0" w:line="276" w:lineRule="auto"/>
        <w:jc w:val="both"/>
      </w:pPr>
      <w:r w:rsidRPr="007B4437">
        <w:t>w razie ogłoszenia upadłości, likwidacji lub rozwiązania firmy Wykonawcy;</w:t>
      </w:r>
    </w:p>
    <w:p w14:paraId="67D374F7" w14:textId="77777777" w:rsidR="007B4437" w:rsidRPr="007B4437" w:rsidRDefault="007B4437" w:rsidP="007B4437">
      <w:pPr>
        <w:pStyle w:val="NormalnyWeb"/>
        <w:numPr>
          <w:ilvl w:val="1"/>
          <w:numId w:val="26"/>
        </w:numPr>
        <w:spacing w:before="0" w:beforeAutospacing="0" w:after="0" w:line="276" w:lineRule="auto"/>
        <w:jc w:val="both"/>
      </w:pPr>
      <w:r w:rsidRPr="007B4437">
        <w:t>gdy zostanie wydany nakaz zajęcia istotnej części majątku Wykonawcy;</w:t>
      </w:r>
    </w:p>
    <w:p w14:paraId="363B25B0" w14:textId="77777777" w:rsidR="007B4437" w:rsidRPr="007B4437" w:rsidRDefault="007B4437" w:rsidP="007B4437">
      <w:pPr>
        <w:pStyle w:val="NormalnyWeb"/>
        <w:numPr>
          <w:ilvl w:val="1"/>
          <w:numId w:val="26"/>
        </w:numPr>
        <w:spacing w:before="0" w:beforeAutospacing="0" w:after="0" w:line="276" w:lineRule="auto"/>
        <w:jc w:val="both"/>
      </w:pPr>
      <w:r w:rsidRPr="007B4437">
        <w:t>gdy Wykonawca nie rozpoczął usługi bez uzasadnionych przyczyn oraz nie kontynuuje jej, pomimo wezwania Zamawiającego złożonego na piśmie;</w:t>
      </w:r>
    </w:p>
    <w:p w14:paraId="16219161" w14:textId="77777777" w:rsidR="007B4437" w:rsidRPr="007B4437" w:rsidRDefault="007B4437" w:rsidP="007B4437">
      <w:pPr>
        <w:pStyle w:val="NormalnyWeb"/>
        <w:numPr>
          <w:ilvl w:val="1"/>
          <w:numId w:val="26"/>
        </w:numPr>
        <w:spacing w:before="0" w:beforeAutospacing="0" w:after="0" w:line="276" w:lineRule="auto"/>
        <w:jc w:val="both"/>
      </w:pPr>
      <w:r w:rsidRPr="007B4437">
        <w:t>gdy Wykonawca przerwał realizację usługi</w:t>
      </w:r>
      <w:r>
        <w:t xml:space="preserve"> i przerwa trwa dłużej niż 30 dni</w:t>
      </w:r>
      <w:r w:rsidRPr="007B4437">
        <w:t>;</w:t>
      </w:r>
    </w:p>
    <w:p w14:paraId="20D2F1CF" w14:textId="77777777" w:rsidR="007B4437" w:rsidRPr="007B4437" w:rsidRDefault="007B4437" w:rsidP="007B4437">
      <w:pPr>
        <w:pStyle w:val="NormalnyWeb"/>
        <w:numPr>
          <w:ilvl w:val="1"/>
          <w:numId w:val="26"/>
        </w:numPr>
        <w:spacing w:before="0" w:beforeAutospacing="0" w:after="0" w:line="276" w:lineRule="auto"/>
        <w:jc w:val="both"/>
      </w:pPr>
      <w:r w:rsidRPr="007B4437">
        <w:t xml:space="preserve">kiedy Wykonawca realizuje usługę  w sposób niezgodny z niniejsza umową, specyfikacją  warunków zamówienia, </w:t>
      </w:r>
    </w:p>
    <w:p w14:paraId="5793552F" w14:textId="77777777" w:rsidR="007B4437" w:rsidRPr="007B4437" w:rsidRDefault="007B4437" w:rsidP="007B4437">
      <w:pPr>
        <w:pStyle w:val="NormalnyWeb"/>
        <w:spacing w:before="0" w:beforeAutospacing="0" w:after="0" w:line="276" w:lineRule="auto"/>
        <w:ind w:left="363"/>
        <w:jc w:val="both"/>
      </w:pPr>
      <w:r w:rsidRPr="007B4437">
        <w:t>5.Odstąpienie od umowy powinno nastąpić w formie pisemnej pod rygorem nieważności takiego oświadczenia i powinno zawierać uzasadnienie. Zawiadomienie powinno być przekazane Wykonawcy co najmniej 14 dni przed terminem odstąpienia.</w:t>
      </w:r>
    </w:p>
    <w:p w14:paraId="4A37D4C0" w14:textId="77777777" w:rsidR="007B4437" w:rsidRDefault="007B4437" w:rsidP="007B4437">
      <w:pPr>
        <w:pStyle w:val="Normalny1"/>
        <w:spacing w:line="276" w:lineRule="auto"/>
        <w:contextualSpacing/>
        <w:jc w:val="both"/>
        <w:rPr>
          <w:lang w:eastAsia="ja-JP"/>
        </w:rPr>
      </w:pPr>
      <w:r w:rsidRPr="007B4437">
        <w:rPr>
          <w:lang w:eastAsia="ja-JP"/>
        </w:rPr>
        <w:t>6. Odstąpienie od Umowy, o którym mowa wyżej, powinno nastąpić w formie pisemnej pod rygorem nieważności, w terminie 30 dni od dnia powzięcia informacji o zaistnieniu okoliczności stanowiących podstawę do odstąpienia.</w:t>
      </w:r>
    </w:p>
    <w:p w14:paraId="5AE99A12" w14:textId="77777777" w:rsidR="00AB7EC9" w:rsidRDefault="00AB7EC9" w:rsidP="007B4437">
      <w:pPr>
        <w:pStyle w:val="Normalny1"/>
        <w:spacing w:line="276" w:lineRule="auto"/>
        <w:contextualSpacing/>
        <w:jc w:val="both"/>
      </w:pPr>
    </w:p>
    <w:p w14:paraId="4EC899F3" w14:textId="77777777" w:rsidR="004A2F6B" w:rsidRDefault="00BF5785" w:rsidP="004A2F6B">
      <w:pPr>
        <w:pStyle w:val="Teksttreci140"/>
        <w:shd w:val="clear" w:color="auto" w:fill="auto"/>
        <w:spacing w:before="0" w:after="191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§</w:t>
      </w:r>
      <w:r w:rsidRPr="000677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77B">
        <w:rPr>
          <w:rFonts w:ascii="Times New Roman" w:hAnsi="Times New Roman" w:cs="Times New Roman"/>
          <w:sz w:val="24"/>
          <w:szCs w:val="24"/>
        </w:rPr>
        <w:t>1</w:t>
      </w:r>
      <w:r w:rsidR="00775ABC">
        <w:rPr>
          <w:rFonts w:ascii="Times New Roman" w:hAnsi="Times New Roman" w:cs="Times New Roman"/>
          <w:sz w:val="24"/>
          <w:szCs w:val="24"/>
        </w:rPr>
        <w:t>1</w:t>
      </w:r>
    </w:p>
    <w:p w14:paraId="00C6F153" w14:textId="77777777" w:rsidR="00EE1188" w:rsidRPr="00A25D77" w:rsidRDefault="00BF5785" w:rsidP="00A25D77">
      <w:pPr>
        <w:pStyle w:val="Teksttreci140"/>
        <w:shd w:val="clear" w:color="auto" w:fill="auto"/>
        <w:spacing w:before="0" w:after="191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6B249BCC" w14:textId="77777777" w:rsidR="00BF5785" w:rsidRDefault="00854D13" w:rsidP="003475A5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1. </w:t>
      </w:r>
      <w:r w:rsidR="00566F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Zamawiający powierza Wykonawcy przetwarzanie danych osobowych w zakresie i celu objętym niniejszą umową.</w:t>
      </w:r>
    </w:p>
    <w:p w14:paraId="7679C61C" w14:textId="77777777" w:rsidR="00854D13" w:rsidRDefault="00854D13" w:rsidP="003475A5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 </w:t>
      </w:r>
      <w:r w:rsidR="00566F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Zamawiający oświadcza, że jest administratorem danych osobowych, które przetwarza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zgodnie z obowiązującymi przepisami prawa. Zamawiający oświadcza ponadto, że zawiera niniejszą umowę w celu bezpośrednio związanym z jego działalnością gospodarczą lub zawodową.</w:t>
      </w:r>
    </w:p>
    <w:p w14:paraId="38B22638" w14:textId="77777777" w:rsidR="00854D13" w:rsidRDefault="00854D13" w:rsidP="003475A5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3. Wykonawca oświadcza, iż dysponuje odpowiednimi środkami, w tym należytymi zabezpieczeniami umożliwiającymi przetwarzanie danych osobowych.</w:t>
      </w:r>
    </w:p>
    <w:p w14:paraId="25710A89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</w:pPr>
      <w:r>
        <w:rPr>
          <w:rFonts w:eastAsia="Lucida Sans Unicode"/>
          <w:color w:val="000000"/>
          <w:kern w:val="1"/>
          <w:lang w:eastAsia="hi-IN" w:bidi="hi-IN"/>
        </w:rPr>
        <w:t xml:space="preserve">4.  </w:t>
      </w:r>
      <w:r>
        <w:t>Wykonawca</w:t>
      </w:r>
      <w:r w:rsidRPr="000C1087">
        <w:t xml:space="preserve"> może przetwarzać dane osobow</w:t>
      </w:r>
      <w:r>
        <w:t>e przekazane przez Zamawiającego</w:t>
      </w:r>
      <w:r w:rsidRPr="000C1087">
        <w:t xml:space="preserve"> wyłącznie w zakresie i w celu określonych w niniejszej umowie.</w:t>
      </w:r>
    </w:p>
    <w:p w14:paraId="7CADFB96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  <w:rPr>
          <w:b/>
        </w:rPr>
      </w:pPr>
      <w:r>
        <w:t>5</w:t>
      </w:r>
      <w:r>
        <w:rPr>
          <w:b/>
        </w:rPr>
        <w:t xml:space="preserve">.  </w:t>
      </w:r>
      <w:r w:rsidRPr="000C1087">
        <w:t xml:space="preserve">Zakres przetwarzania obejmuje następujące dane osobowe: </w:t>
      </w:r>
      <w:r w:rsidRPr="000C1087">
        <w:rPr>
          <w:b/>
        </w:rPr>
        <w:t>imię i nazwisko</w:t>
      </w:r>
      <w:r>
        <w:rPr>
          <w:b/>
        </w:rPr>
        <w:t xml:space="preserve"> właściciela psa</w:t>
      </w:r>
      <w:r w:rsidRPr="000C1087">
        <w:rPr>
          <w:b/>
        </w:rPr>
        <w:t>, adres nieru</w:t>
      </w:r>
      <w:r>
        <w:rPr>
          <w:b/>
        </w:rPr>
        <w:t>chomości,</w:t>
      </w:r>
      <w:r w:rsidRPr="000C1087">
        <w:rPr>
          <w:b/>
        </w:rPr>
        <w:t xml:space="preserve"> numer telefonu. </w:t>
      </w:r>
    </w:p>
    <w:p w14:paraId="3999B72F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</w:pPr>
      <w:r>
        <w:t xml:space="preserve">6.  </w:t>
      </w:r>
      <w:r w:rsidRPr="000C1087">
        <w:t xml:space="preserve">Poprzez przetwarzanie danych rozumie się </w:t>
      </w:r>
      <w:r w:rsidRPr="000C1087"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59154C22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</w:pPr>
      <w:r>
        <w:t>7.  Wykonawca</w:t>
      </w:r>
      <w:r w:rsidRPr="000C1087">
        <w:t xml:space="preserve"> zobowiązuje się przed przystąpieniem do przetwarzania </w:t>
      </w:r>
      <w:r>
        <w:t>powierzonych przez Zamawiającego</w:t>
      </w:r>
      <w:r w:rsidRPr="000C1087">
        <w:t xml:space="preserve"> danych wdrożyć i utrzymywać przez czas przetwarzania wszelkie środki </w:t>
      </w:r>
      <w:r w:rsidR="00A25D77">
        <w:br/>
      </w:r>
      <w:r w:rsidRPr="000C1087">
        <w:t>i zabezpieczenia związane z przetwarzaniem danych, zgodnie z wymaganiami ustawy oraz rozporządzenia.</w:t>
      </w:r>
    </w:p>
    <w:p w14:paraId="211687D3" w14:textId="77777777" w:rsidR="00566FB0" w:rsidRDefault="00566FB0" w:rsidP="00566FB0">
      <w:pPr>
        <w:pStyle w:val="Normalny1"/>
        <w:suppressAutoHyphens w:val="0"/>
        <w:spacing w:line="276" w:lineRule="auto"/>
        <w:contextualSpacing/>
        <w:rPr>
          <w:b/>
        </w:rPr>
      </w:pPr>
      <w:r>
        <w:t>8.  Wykonawca</w:t>
      </w:r>
      <w:r w:rsidRPr="000C1087">
        <w:t xml:space="preserve"> może powierzać przetwarzanie </w:t>
      </w:r>
      <w:r>
        <w:t>powierzonych przez Zamawiającego</w:t>
      </w:r>
      <w:r w:rsidRPr="000C1087">
        <w:t xml:space="preserve"> danych osobowych innym podmiotom, takim jak:</w:t>
      </w:r>
      <w:r w:rsidRPr="000C1087">
        <w:rPr>
          <w:b/>
        </w:rPr>
        <w:t xml:space="preserve"> </w:t>
      </w:r>
      <w:r w:rsidRPr="00566FB0">
        <w:t xml:space="preserve">Powiatowa Stacja Sanitarno- Epidemiologiczna </w:t>
      </w:r>
      <w:r w:rsidR="00A25D77">
        <w:br/>
      </w:r>
      <w:r w:rsidRPr="00566FB0">
        <w:t>w Mońkach.</w:t>
      </w:r>
    </w:p>
    <w:p w14:paraId="78656A76" w14:textId="77777777" w:rsidR="00566FB0" w:rsidRPr="00566FB0" w:rsidRDefault="00566FB0" w:rsidP="00566FB0">
      <w:pPr>
        <w:pStyle w:val="Normalny1"/>
        <w:suppressAutoHyphens w:val="0"/>
        <w:spacing w:line="276" w:lineRule="auto"/>
        <w:contextualSpacing/>
        <w:rPr>
          <w:b/>
        </w:rPr>
      </w:pPr>
      <w:r>
        <w:rPr>
          <w:b/>
        </w:rPr>
        <w:t xml:space="preserve">9.  </w:t>
      </w:r>
      <w:r>
        <w:t>Wykonawca</w:t>
      </w:r>
      <w:r w:rsidRPr="000C1087">
        <w:t xml:space="preserve"> odpowiada za wszelkie wyrządzone osobom trzecim szkody, które powstały w związku z nienależytym przetwarzaniem powierzonych danych osobowych.</w:t>
      </w:r>
    </w:p>
    <w:p w14:paraId="65B235A3" w14:textId="77777777" w:rsidR="004D1AB0" w:rsidRDefault="00566FB0" w:rsidP="00A25D77">
      <w:pPr>
        <w:pStyle w:val="Normalny1"/>
        <w:suppressAutoHyphens w:val="0"/>
        <w:spacing w:line="276" w:lineRule="auto"/>
        <w:contextualSpacing/>
        <w:jc w:val="both"/>
      </w:pPr>
      <w:r>
        <w:t>10.  Wykonawca</w:t>
      </w:r>
      <w:r w:rsidRPr="000C1087">
        <w:t xml:space="preserve"> nie jest odpowiedzialny za udostępnienie powierzonych danych osobowych osobom nieupoważnionym, zabraniem przez osobę nieuprawnioną, uszkodzeniem lub zniszczeniem tych danych osobowych w przypadku, gdy przyczyną powyższego jest działani</w:t>
      </w:r>
      <w:r>
        <w:t>e bądź zaniechanie Zamawiającego.</w:t>
      </w:r>
    </w:p>
    <w:p w14:paraId="00C0A954" w14:textId="77777777" w:rsidR="00A25D77" w:rsidRDefault="00A25D77" w:rsidP="00A25D77">
      <w:pPr>
        <w:pStyle w:val="Normalny1"/>
        <w:suppressAutoHyphens w:val="0"/>
        <w:spacing w:line="276" w:lineRule="auto"/>
        <w:contextualSpacing/>
        <w:jc w:val="both"/>
      </w:pPr>
    </w:p>
    <w:p w14:paraId="7A2C9955" w14:textId="77777777" w:rsidR="009C7A4B" w:rsidRPr="00663D8C" w:rsidRDefault="00BF5785" w:rsidP="004C0F52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663D8C">
        <w:rPr>
          <w:rFonts w:ascii="Times New Roman" w:hAnsi="Times New Roman" w:cs="Times New Roman"/>
          <w:sz w:val="24"/>
          <w:szCs w:val="24"/>
        </w:rPr>
        <w:t>§ 1</w:t>
      </w:r>
      <w:r w:rsidR="00775ABC">
        <w:rPr>
          <w:rFonts w:ascii="Times New Roman" w:hAnsi="Times New Roman" w:cs="Times New Roman"/>
          <w:sz w:val="24"/>
          <w:szCs w:val="24"/>
        </w:rPr>
        <w:t>2</w:t>
      </w:r>
    </w:p>
    <w:p w14:paraId="1C035D53" w14:textId="77777777" w:rsidR="00EE1188" w:rsidRPr="00663D8C" w:rsidRDefault="00BF5785" w:rsidP="00A25D77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663D8C">
        <w:rPr>
          <w:rFonts w:ascii="Times New Roman" w:hAnsi="Times New Roman" w:cs="Times New Roman"/>
          <w:sz w:val="24"/>
          <w:szCs w:val="24"/>
        </w:rPr>
        <w:t>Zmiana umowy</w:t>
      </w:r>
    </w:p>
    <w:p w14:paraId="481FF984" w14:textId="77777777" w:rsidR="002261CB" w:rsidRPr="00663D8C" w:rsidRDefault="002261CB" w:rsidP="005F509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3D8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związku z brzmieniem </w:t>
      </w:r>
      <w:r w:rsidRPr="00663D8C">
        <w:rPr>
          <w:rFonts w:ascii="Times New Roman" w:hAnsi="Times New Roman" w:cs="Times New Roman"/>
          <w:sz w:val="24"/>
          <w:szCs w:val="24"/>
        </w:rPr>
        <w:t>art. 455 ust. 1 pkt 1</w:t>
      </w:r>
      <w:r w:rsidRPr="00663D8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ustawy Prawo zamówień publicznych, Zamawiający przewiduje możliwość zmiany niniejszej umowy w stosunku do treści oferty, na podstawie której dokonano wyboru Wykonawcy, w przypadku </w:t>
      </w:r>
      <w:r w:rsidRPr="00663D8C">
        <w:rPr>
          <w:rFonts w:ascii="Times New Roman" w:hAnsi="Times New Roman" w:cs="Times New Roman"/>
          <w:sz w:val="24"/>
          <w:szCs w:val="24"/>
        </w:rPr>
        <w:t>zmiany:</w:t>
      </w:r>
    </w:p>
    <w:p w14:paraId="0DB417EB" w14:textId="77777777" w:rsidR="002261CB" w:rsidRPr="00663D8C" w:rsidRDefault="002261CB" w:rsidP="002261C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3D8C">
        <w:rPr>
          <w:rFonts w:ascii="Times New Roman" w:hAnsi="Times New Roman" w:cs="Times New Roman"/>
          <w:sz w:val="24"/>
          <w:szCs w:val="24"/>
        </w:rPr>
        <w:t>a) stawki podatku od towarów i usług,</w:t>
      </w:r>
    </w:p>
    <w:p w14:paraId="5106597A" w14:textId="77777777" w:rsidR="002261CB" w:rsidRPr="00663D8C" w:rsidRDefault="002261CB" w:rsidP="002261CB">
      <w:pPr>
        <w:pStyle w:val="Akapitzlist"/>
        <w:tabs>
          <w:tab w:val="left" w:pos="-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3D8C">
        <w:rPr>
          <w:rFonts w:ascii="Times New Roman" w:hAnsi="Times New Roman" w:cs="Times New Roman"/>
          <w:noProof/>
          <w:sz w:val="24"/>
          <w:szCs w:val="24"/>
        </w:rPr>
        <w:t xml:space="preserve">b) wysokości minimalnego wynagrodzenia za pracę albo wysokości minimalnej stawki godzinowej, ustalonych na podstawie przepisów ustawy z dnia 10 października </w:t>
      </w:r>
      <w:r w:rsidRPr="00663D8C">
        <w:rPr>
          <w:rFonts w:ascii="Times New Roman" w:hAnsi="Times New Roman" w:cs="Times New Roman"/>
          <w:noProof/>
          <w:sz w:val="24"/>
          <w:szCs w:val="24"/>
        </w:rPr>
        <w:br/>
        <w:t>2002 r. o minimalnym wynagrodzeniu za pracę,</w:t>
      </w:r>
    </w:p>
    <w:p w14:paraId="7BA3859E" w14:textId="77777777" w:rsidR="002261CB" w:rsidRPr="00663D8C" w:rsidRDefault="002261CB" w:rsidP="002261CB">
      <w:pPr>
        <w:pStyle w:val="Akapitzlist"/>
        <w:tabs>
          <w:tab w:val="left" w:pos="-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3D8C">
        <w:rPr>
          <w:rFonts w:ascii="Times New Roman" w:hAnsi="Times New Roman" w:cs="Times New Roman"/>
          <w:noProof/>
          <w:sz w:val="24"/>
          <w:szCs w:val="24"/>
        </w:rPr>
        <w:t>c) zasad podlegania ubezpieczeniom społecznym lub ubezpieczeniu zdrowotnemu lub wysokości stawki składki na ubezpieczenia społeczne lub zdrowotne,</w:t>
      </w:r>
    </w:p>
    <w:p w14:paraId="4B49F89B" w14:textId="77777777" w:rsidR="002261CB" w:rsidRPr="00663D8C" w:rsidRDefault="002261CB" w:rsidP="002261CB">
      <w:pPr>
        <w:pStyle w:val="Akapitzlist"/>
        <w:tabs>
          <w:tab w:val="left" w:pos="-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3D8C">
        <w:rPr>
          <w:rFonts w:ascii="Times New Roman" w:hAnsi="Times New Roman" w:cs="Times New Roman"/>
          <w:noProof/>
          <w:sz w:val="24"/>
          <w:szCs w:val="24"/>
        </w:rPr>
        <w:t xml:space="preserve">d) zasad gromadzenia i wysokości wpłat do pracowniczych planów kapitałowych, </w:t>
      </w:r>
      <w:r w:rsidR="00A25D77">
        <w:rPr>
          <w:rFonts w:ascii="Times New Roman" w:hAnsi="Times New Roman" w:cs="Times New Roman"/>
          <w:noProof/>
          <w:sz w:val="24"/>
          <w:szCs w:val="24"/>
        </w:rPr>
        <w:br/>
      </w:r>
      <w:r w:rsidRPr="00663D8C">
        <w:rPr>
          <w:rFonts w:ascii="Times New Roman" w:hAnsi="Times New Roman" w:cs="Times New Roman"/>
          <w:noProof/>
          <w:sz w:val="24"/>
          <w:szCs w:val="24"/>
        </w:rPr>
        <w:t>o których mowa w ustawie z dnia 4 października 2018 r. o pracowniczych planach kapitałowych,</w:t>
      </w:r>
    </w:p>
    <w:p w14:paraId="6FD33609" w14:textId="77777777" w:rsidR="002261CB" w:rsidRPr="00663D8C" w:rsidRDefault="002261CB" w:rsidP="002261CB">
      <w:pPr>
        <w:pStyle w:val="Akapitzlist"/>
        <w:tabs>
          <w:tab w:val="left" w:pos="-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3D8C">
        <w:rPr>
          <w:rFonts w:ascii="Times New Roman" w:hAnsi="Times New Roman" w:cs="Times New Roman"/>
          <w:noProof/>
          <w:sz w:val="24"/>
          <w:szCs w:val="24"/>
        </w:rPr>
        <w:t xml:space="preserve">- pod warunkiem, że Wykonawca wykaże wpływ zmian określonych w pkt b), c) i d) na koszty realizacji umowy. </w:t>
      </w:r>
    </w:p>
    <w:p w14:paraId="14CCEE69" w14:textId="77777777" w:rsidR="002261CB" w:rsidRPr="00663D8C" w:rsidRDefault="00663D8C" w:rsidP="00663D8C">
      <w:pPr>
        <w:pStyle w:val="Akapitzlist"/>
        <w:tabs>
          <w:tab w:val="left" w:pos="-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e</w:t>
      </w:r>
      <w:r w:rsidR="002261CB" w:rsidRPr="00663D8C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2261CB" w:rsidRPr="00663D8C">
        <w:rPr>
          <w:rFonts w:ascii="Times New Roman" w:hAnsi="Times New Roman" w:cs="Times New Roman"/>
          <w:color w:val="000000"/>
          <w:sz w:val="24"/>
          <w:szCs w:val="24"/>
        </w:rPr>
        <w:t>zmiany przepisów prawa powszechnie obowiązujących lub zmiany prawa miejscowego mających wpływ na sposób realizacji przedmiotu umowy,</w:t>
      </w:r>
    </w:p>
    <w:p w14:paraId="14E2DE6E" w14:textId="77777777" w:rsidR="002261CB" w:rsidRPr="00663D8C" w:rsidRDefault="00663D8C" w:rsidP="00663D8C">
      <w:pPr>
        <w:pStyle w:val="Akapitzlist"/>
        <w:tabs>
          <w:tab w:val="left" w:pos="-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f</w:t>
      </w:r>
      <w:r w:rsidR="002261CB" w:rsidRPr="00663D8C">
        <w:rPr>
          <w:rFonts w:ascii="Times New Roman" w:hAnsi="Times New Roman" w:cs="Times New Roman"/>
          <w:bCs/>
          <w:noProof/>
          <w:sz w:val="24"/>
          <w:szCs w:val="24"/>
        </w:rPr>
        <w:t xml:space="preserve">) </w:t>
      </w:r>
      <w:r w:rsidR="002261CB" w:rsidRPr="00663D8C">
        <w:rPr>
          <w:rFonts w:ascii="Times New Roman" w:hAnsi="Times New Roman" w:cs="Times New Roman"/>
          <w:sz w:val="24"/>
          <w:szCs w:val="24"/>
        </w:rPr>
        <w:t>innej niż wymienione sytuacji, na które nie miał wpływu Wykonawca lub Zamawiający, których nie przewidziano w chwili zawarcia umowy pomimo dochowania należytej staranności, utrudniających lub uniemożliwiających wykonanie przedmiotu umowy.</w:t>
      </w:r>
    </w:p>
    <w:p w14:paraId="5E7BE2D9" w14:textId="77777777" w:rsidR="000A1945" w:rsidRDefault="00BF5785" w:rsidP="000A1945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3D8C">
        <w:rPr>
          <w:rFonts w:ascii="Times New Roman" w:hAnsi="Times New Roman" w:cs="Times New Roman"/>
          <w:b/>
          <w:sz w:val="24"/>
          <w:szCs w:val="24"/>
        </w:rPr>
        <w:t>Strony</w:t>
      </w:r>
      <w:r w:rsidRPr="00663D8C">
        <w:rPr>
          <w:rFonts w:ascii="Times New Roman" w:hAnsi="Times New Roman" w:cs="Times New Roman"/>
          <w:sz w:val="24"/>
          <w:szCs w:val="24"/>
        </w:rPr>
        <w:t xml:space="preserve"> postanawiają, że wszelkie zmiany i uzupełnienia niniejszej umowy wymagają formy pisemnej pod rygorem nieważności takiej zmiany</w:t>
      </w:r>
      <w:r w:rsidR="00663D8C">
        <w:rPr>
          <w:rFonts w:ascii="Times New Roman" w:hAnsi="Times New Roman" w:cs="Times New Roman"/>
          <w:sz w:val="24"/>
          <w:szCs w:val="24"/>
        </w:rPr>
        <w:t>.</w:t>
      </w:r>
      <w:r w:rsidRPr="00663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A8436" w14:textId="77777777" w:rsidR="00BB176F" w:rsidRDefault="00483252" w:rsidP="00BB176F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945">
        <w:rPr>
          <w:rFonts w:ascii="Times New Roman" w:hAnsi="Times New Roman" w:cs="Times New Roman"/>
          <w:sz w:val="24"/>
          <w:szCs w:val="24"/>
        </w:rPr>
        <w:t xml:space="preserve"> </w:t>
      </w:r>
      <w:r w:rsidR="00BF5785" w:rsidRPr="000A1945">
        <w:rPr>
          <w:rFonts w:ascii="Times New Roman" w:hAnsi="Times New Roman" w:cs="Times New Roman"/>
          <w:sz w:val="24"/>
          <w:szCs w:val="24"/>
        </w:rPr>
        <w:t>Zmiana postanowień umowy, o których mowa w ust. 2 może nastąpić z inicjatywy Zamawiającego lub na podstawie uzasadnionego, pisemnego wniosku Wykonawcy, przedłożonego do akceptacji Zamawiającego niezwłocznie po zaistnieniu okoli</w:t>
      </w:r>
      <w:r w:rsidR="008E193F" w:rsidRPr="000A1945">
        <w:rPr>
          <w:rFonts w:ascii="Times New Roman" w:hAnsi="Times New Roman" w:cs="Times New Roman"/>
          <w:sz w:val="24"/>
          <w:szCs w:val="24"/>
        </w:rPr>
        <w:t xml:space="preserve">czności, </w:t>
      </w:r>
      <w:r w:rsidR="00A25D77">
        <w:rPr>
          <w:rFonts w:ascii="Times New Roman" w:hAnsi="Times New Roman" w:cs="Times New Roman"/>
          <w:sz w:val="24"/>
          <w:szCs w:val="24"/>
        </w:rPr>
        <w:br/>
      </w:r>
      <w:r w:rsidR="008E193F" w:rsidRPr="000A1945">
        <w:rPr>
          <w:rFonts w:ascii="Times New Roman" w:hAnsi="Times New Roman" w:cs="Times New Roman"/>
          <w:sz w:val="24"/>
          <w:szCs w:val="24"/>
        </w:rPr>
        <w:t>o których mowa w ust. 1</w:t>
      </w:r>
      <w:r w:rsidR="00BF5785" w:rsidRPr="000A1945">
        <w:rPr>
          <w:rFonts w:ascii="Times New Roman" w:hAnsi="Times New Roman" w:cs="Times New Roman"/>
          <w:sz w:val="24"/>
          <w:szCs w:val="24"/>
        </w:rPr>
        <w:t xml:space="preserve">, lecz nie później niż 7 dni od zaistnienia tych okoliczności. Zamawiający może zaakceptować taką zmianę w terminie 7 dni od </w:t>
      </w:r>
      <w:r w:rsidR="0084352B" w:rsidRPr="000A1945">
        <w:rPr>
          <w:rFonts w:ascii="Times New Roman" w:hAnsi="Times New Roman" w:cs="Times New Roman"/>
          <w:sz w:val="24"/>
          <w:szCs w:val="24"/>
        </w:rPr>
        <w:t>daty przedłożenia wniosku</w:t>
      </w:r>
      <w:r w:rsidR="0084352B" w:rsidRPr="00BB176F">
        <w:rPr>
          <w:rFonts w:ascii="Times New Roman" w:hAnsi="Times New Roman" w:cs="Times New Roman"/>
          <w:sz w:val="24"/>
          <w:szCs w:val="24"/>
        </w:rPr>
        <w:t xml:space="preserve"> przez </w:t>
      </w:r>
      <w:r w:rsidR="00BF5785" w:rsidRPr="00BB176F">
        <w:rPr>
          <w:rFonts w:ascii="Times New Roman" w:hAnsi="Times New Roman" w:cs="Times New Roman"/>
          <w:sz w:val="24"/>
          <w:szCs w:val="24"/>
        </w:rPr>
        <w:t>Wykonawcę, przy czym s</w:t>
      </w:r>
      <w:r w:rsidR="008E193F" w:rsidRPr="00BB176F">
        <w:rPr>
          <w:rFonts w:ascii="Times New Roman" w:hAnsi="Times New Roman" w:cs="Times New Roman"/>
          <w:sz w:val="24"/>
          <w:szCs w:val="24"/>
        </w:rPr>
        <w:t xml:space="preserve">tanowi </w:t>
      </w:r>
      <w:r w:rsidR="00BF5785" w:rsidRPr="00BB176F">
        <w:rPr>
          <w:rFonts w:ascii="Times New Roman" w:hAnsi="Times New Roman" w:cs="Times New Roman"/>
          <w:sz w:val="24"/>
          <w:szCs w:val="24"/>
        </w:rPr>
        <w:t xml:space="preserve">to uprawnienie, nie zaś obowiązek Zamawiającego do akceptacji takiej zmiany. </w:t>
      </w:r>
    </w:p>
    <w:p w14:paraId="7B6EDC3D" w14:textId="77777777" w:rsidR="00BF5785" w:rsidRPr="00BB176F" w:rsidRDefault="00483252" w:rsidP="00BB176F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176F">
        <w:rPr>
          <w:rFonts w:ascii="Times New Roman" w:hAnsi="Times New Roman" w:cs="Times New Roman"/>
          <w:sz w:val="24"/>
          <w:szCs w:val="24"/>
        </w:rPr>
        <w:t xml:space="preserve"> </w:t>
      </w:r>
      <w:r w:rsidR="00BF5785" w:rsidRPr="00BB176F">
        <w:rPr>
          <w:rFonts w:ascii="Times New Roman" w:hAnsi="Times New Roman" w:cs="Times New Roman"/>
          <w:sz w:val="24"/>
          <w:szCs w:val="24"/>
        </w:rPr>
        <w:t>Wniosek Wykonawcy o którym jest mowa w ust. 3 powinien zawierać:</w:t>
      </w:r>
    </w:p>
    <w:p w14:paraId="6703FB15" w14:textId="77777777" w:rsidR="00BF5785" w:rsidRPr="0006777B" w:rsidRDefault="00BF5785" w:rsidP="005712F7">
      <w:pPr>
        <w:pStyle w:val="Akapitzlist"/>
        <w:numPr>
          <w:ilvl w:val="0"/>
          <w:numId w:val="10"/>
        </w:numPr>
        <w:tabs>
          <w:tab w:val="left" w:pos="284"/>
        </w:tabs>
        <w:ind w:left="284" w:right="-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dokładny opis o</w:t>
      </w:r>
      <w:r w:rsidR="008E193F">
        <w:rPr>
          <w:rFonts w:ascii="Times New Roman" w:hAnsi="Times New Roman" w:cs="Times New Roman"/>
          <w:sz w:val="24"/>
          <w:szCs w:val="24"/>
        </w:rPr>
        <w:t>koliczności określonych w ust. 1</w:t>
      </w:r>
      <w:r w:rsidRPr="0006777B">
        <w:rPr>
          <w:rFonts w:ascii="Times New Roman" w:hAnsi="Times New Roman" w:cs="Times New Roman"/>
          <w:sz w:val="24"/>
          <w:szCs w:val="24"/>
        </w:rPr>
        <w:t>, których zaistnienie powoduje konieczność zmiany umowy;</w:t>
      </w:r>
    </w:p>
    <w:p w14:paraId="1EC43643" w14:textId="77777777" w:rsidR="00BF5785" w:rsidRPr="0006777B" w:rsidRDefault="00BF5785" w:rsidP="003475A5">
      <w:pPr>
        <w:pStyle w:val="Akapitzlist"/>
        <w:numPr>
          <w:ilvl w:val="0"/>
          <w:numId w:val="10"/>
        </w:numPr>
        <w:tabs>
          <w:tab w:val="left" w:pos="284"/>
        </w:tabs>
        <w:ind w:left="284" w:right="-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opis działań, czynności i opracowań niezbędnych do kontynuacji i sfinalizowania zamówienia;</w:t>
      </w:r>
    </w:p>
    <w:p w14:paraId="686275D0" w14:textId="77777777" w:rsidR="00EE1188" w:rsidRPr="00A25D77" w:rsidRDefault="00BF5785" w:rsidP="00A25D77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right="-1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materiały zawierające wszelkie niezbędne modyfikacje opracow</w:t>
      </w:r>
      <w:r w:rsidR="00A25D77">
        <w:rPr>
          <w:rFonts w:ascii="Times New Roman" w:hAnsi="Times New Roman" w:cs="Times New Roman"/>
          <w:sz w:val="24"/>
          <w:szCs w:val="24"/>
        </w:rPr>
        <w:t>ań i innych zobowiązań umownych.</w:t>
      </w:r>
    </w:p>
    <w:p w14:paraId="244EA5B9" w14:textId="77777777" w:rsidR="009C7A4B" w:rsidRPr="0006777B" w:rsidRDefault="00886925" w:rsidP="00A91E2C">
      <w:pPr>
        <w:ind w:right="-9"/>
        <w:jc w:val="center"/>
        <w:rPr>
          <w:rFonts w:cs="Times New Roman"/>
          <w:b/>
          <w:bCs/>
        </w:rPr>
      </w:pPr>
      <w:r w:rsidRPr="0006777B">
        <w:rPr>
          <w:rFonts w:cs="Times New Roman"/>
          <w:b/>
          <w:bCs/>
        </w:rPr>
        <w:t>§ 1</w:t>
      </w:r>
      <w:r w:rsidR="00775ABC">
        <w:rPr>
          <w:rFonts w:cs="Times New Roman"/>
          <w:b/>
          <w:bCs/>
        </w:rPr>
        <w:t>3</w:t>
      </w:r>
    </w:p>
    <w:p w14:paraId="78387907" w14:textId="77777777" w:rsidR="00882A55" w:rsidRDefault="00882A55" w:rsidP="00A91E2C">
      <w:pPr>
        <w:ind w:right="-9"/>
        <w:jc w:val="center"/>
        <w:rPr>
          <w:rFonts w:cs="Times New Roman"/>
          <w:b/>
          <w:bCs/>
        </w:rPr>
      </w:pPr>
      <w:r w:rsidRPr="0006777B">
        <w:rPr>
          <w:rFonts w:cs="Times New Roman"/>
          <w:b/>
          <w:bCs/>
        </w:rPr>
        <w:t>Postanowienia końcowe</w:t>
      </w:r>
    </w:p>
    <w:p w14:paraId="2988050B" w14:textId="77777777" w:rsidR="009C7A4B" w:rsidRPr="0006777B" w:rsidRDefault="009C7A4B" w:rsidP="003475A5">
      <w:pPr>
        <w:ind w:right="-9"/>
        <w:jc w:val="both"/>
        <w:rPr>
          <w:rFonts w:cs="Times New Roman"/>
        </w:rPr>
      </w:pPr>
    </w:p>
    <w:p w14:paraId="62364871" w14:textId="77777777" w:rsidR="00882A55" w:rsidRPr="0006777B" w:rsidRDefault="00882A55" w:rsidP="00AB7EC9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Style w:val="Teksttreci2Pogrubienie"/>
          <w:rFonts w:ascii="Times New Roman" w:eastAsiaTheme="minorEastAsia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06777B">
        <w:rPr>
          <w:rFonts w:ascii="Times New Roman" w:hAnsi="Times New Roman" w:cs="Times New Roman"/>
          <w:sz w:val="24"/>
          <w:szCs w:val="24"/>
        </w:rPr>
        <w:t xml:space="preserve">Sądem właściwym w sprawach sporów mogących wyniknąć z niniejszej umowy jest sąd właściwy miejscowo dla siedziby </w:t>
      </w:r>
      <w:r w:rsidRPr="0006777B">
        <w:rPr>
          <w:rStyle w:val="Teksttreci2Pogrubienie"/>
          <w:rFonts w:ascii="Times New Roman" w:hAnsi="Times New Roman" w:cs="Times New Roman"/>
          <w:sz w:val="24"/>
          <w:szCs w:val="24"/>
        </w:rPr>
        <w:t>Zamawiającego.</w:t>
      </w:r>
    </w:p>
    <w:p w14:paraId="578601E6" w14:textId="77777777" w:rsidR="00882A55" w:rsidRPr="0006777B" w:rsidRDefault="00D06199" w:rsidP="00AB7EC9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 xml:space="preserve">W 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sprawach nieuregulowanych niniejszą umową mają zastosowanie przepisy </w:t>
      </w:r>
      <w:r w:rsidR="00882A55" w:rsidRPr="0006777B">
        <w:rPr>
          <w:rFonts w:ascii="Times New Roman" w:hAnsi="Times New Roman" w:cs="Times New Roman"/>
          <w:sz w:val="24"/>
          <w:szCs w:val="24"/>
        </w:rPr>
        <w:br/>
        <w:t xml:space="preserve">w szczególności </w:t>
      </w:r>
      <w:r w:rsidR="00A85E4A">
        <w:rPr>
          <w:rFonts w:ascii="Times New Roman" w:hAnsi="Times New Roman" w:cs="Times New Roman"/>
          <w:sz w:val="24"/>
          <w:szCs w:val="24"/>
        </w:rPr>
        <w:t xml:space="preserve">Kodeksu cywilnego i </w:t>
      </w:r>
      <w:r w:rsidR="00610A6B" w:rsidRPr="0006777B">
        <w:rPr>
          <w:rFonts w:ascii="Times New Roman" w:hAnsi="Times New Roman" w:cs="Times New Roman"/>
          <w:sz w:val="24"/>
          <w:szCs w:val="24"/>
        </w:rPr>
        <w:t>Prawa zamówień publicznych</w:t>
      </w:r>
      <w:r w:rsidR="00882A55" w:rsidRPr="0006777B">
        <w:rPr>
          <w:rFonts w:ascii="Times New Roman" w:hAnsi="Times New Roman" w:cs="Times New Roman"/>
          <w:sz w:val="24"/>
          <w:szCs w:val="24"/>
        </w:rPr>
        <w:t>.</w:t>
      </w:r>
    </w:p>
    <w:p w14:paraId="4B03AF25" w14:textId="77777777" w:rsidR="00641CB9" w:rsidRPr="0006777B" w:rsidRDefault="00641CB9" w:rsidP="00AB7EC9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 xml:space="preserve">Załączniki do niniejszej Umowy, Specyfikacja Warunków </w:t>
      </w:r>
      <w:r w:rsidR="00A85E4A">
        <w:rPr>
          <w:rFonts w:ascii="Times New Roman" w:hAnsi="Times New Roman" w:cs="Times New Roman"/>
          <w:sz w:val="24"/>
          <w:szCs w:val="24"/>
        </w:rPr>
        <w:t xml:space="preserve">Zamówienia wraz </w:t>
      </w:r>
      <w:r w:rsidR="00A25D77">
        <w:rPr>
          <w:rFonts w:ascii="Times New Roman" w:hAnsi="Times New Roman" w:cs="Times New Roman"/>
          <w:sz w:val="24"/>
          <w:szCs w:val="24"/>
        </w:rPr>
        <w:br/>
      </w:r>
      <w:r w:rsidR="00A85E4A">
        <w:rPr>
          <w:rFonts w:ascii="Times New Roman" w:hAnsi="Times New Roman" w:cs="Times New Roman"/>
          <w:sz w:val="24"/>
          <w:szCs w:val="24"/>
        </w:rPr>
        <w:t xml:space="preserve">z załącznikami </w:t>
      </w:r>
      <w:r w:rsidR="00AC29D5">
        <w:rPr>
          <w:rFonts w:ascii="Times New Roman" w:hAnsi="Times New Roman" w:cs="Times New Roman"/>
          <w:sz w:val="24"/>
          <w:szCs w:val="24"/>
        </w:rPr>
        <w:t xml:space="preserve">i wyjaśnieniami jej treści </w:t>
      </w:r>
      <w:r w:rsidR="00A85E4A">
        <w:rPr>
          <w:rFonts w:ascii="Times New Roman" w:hAnsi="Times New Roman" w:cs="Times New Roman"/>
          <w:sz w:val="24"/>
          <w:szCs w:val="24"/>
        </w:rPr>
        <w:t xml:space="preserve">oraz </w:t>
      </w:r>
      <w:r w:rsidRPr="0006777B">
        <w:rPr>
          <w:rFonts w:ascii="Times New Roman" w:hAnsi="Times New Roman" w:cs="Times New Roman"/>
          <w:sz w:val="24"/>
          <w:szCs w:val="24"/>
        </w:rPr>
        <w:t>oferta Wykonawcy wraz z załącznikami stanowią integralną część Umowy.</w:t>
      </w:r>
    </w:p>
    <w:p w14:paraId="6762E911" w14:textId="77777777" w:rsidR="00EB5051" w:rsidRPr="0006777B" w:rsidRDefault="00641CB9" w:rsidP="00AB7EC9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Umowę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 sporządzono w </w:t>
      </w:r>
      <w:r w:rsidR="009D1F76" w:rsidRPr="0006777B">
        <w:rPr>
          <w:rFonts w:ascii="Times New Roman" w:hAnsi="Times New Roman" w:cs="Times New Roman"/>
          <w:sz w:val="24"/>
          <w:szCs w:val="24"/>
        </w:rPr>
        <w:t>trze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ch jednobrzmiących egzemplarzach, w tym </w:t>
      </w:r>
      <w:r w:rsidR="00882A55" w:rsidRPr="00EE1188">
        <w:rPr>
          <w:rFonts w:ascii="Times New Roman" w:hAnsi="Times New Roman" w:cs="Times New Roman"/>
          <w:b/>
          <w:sz w:val="24"/>
          <w:szCs w:val="24"/>
        </w:rPr>
        <w:t>2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882A55" w:rsidRPr="0006777B">
        <w:rPr>
          <w:rFonts w:ascii="Times New Roman" w:hAnsi="Times New Roman" w:cs="Times New Roman"/>
          <w:b/>
          <w:bCs/>
          <w:sz w:val="24"/>
          <w:szCs w:val="24"/>
        </w:rPr>
        <w:t xml:space="preserve">Zamawiającego i  </w:t>
      </w:r>
      <w:r w:rsidR="009D1F76" w:rsidRPr="000677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2A55" w:rsidRPr="00067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egzemplarz dla </w:t>
      </w:r>
      <w:r w:rsidR="00882A55" w:rsidRPr="0006777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84352B" w:rsidRPr="000677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942E14" w14:textId="77777777" w:rsidR="00BB176F" w:rsidRDefault="00BB176F" w:rsidP="003475A5">
      <w:pPr>
        <w:jc w:val="both"/>
        <w:rPr>
          <w:rFonts w:cs="Times New Roman"/>
          <w:b/>
          <w:color w:val="000000"/>
        </w:rPr>
      </w:pPr>
    </w:p>
    <w:p w14:paraId="47B8AD9A" w14:textId="77777777" w:rsidR="00BB176F" w:rsidRDefault="00BB176F" w:rsidP="003475A5">
      <w:pPr>
        <w:jc w:val="both"/>
        <w:rPr>
          <w:rFonts w:cs="Times New Roman"/>
          <w:b/>
          <w:color w:val="000000"/>
        </w:rPr>
      </w:pPr>
    </w:p>
    <w:p w14:paraId="12E8BBD9" w14:textId="77777777" w:rsidR="00EB5051" w:rsidRPr="0006777B" w:rsidRDefault="00EB5051" w:rsidP="003475A5">
      <w:pPr>
        <w:jc w:val="both"/>
        <w:rPr>
          <w:rFonts w:eastAsia="Arial" w:cs="Times New Roman"/>
          <w:b/>
          <w:color w:val="000000"/>
        </w:rPr>
      </w:pPr>
      <w:r w:rsidRPr="0006777B">
        <w:rPr>
          <w:rFonts w:cs="Times New Roman"/>
          <w:b/>
          <w:color w:val="000000"/>
        </w:rPr>
        <w:t>Zamawiaj</w:t>
      </w:r>
      <w:r w:rsidRPr="0006777B">
        <w:rPr>
          <w:rFonts w:eastAsia="Arial" w:cs="Times New Roman"/>
          <w:b/>
          <w:color w:val="000000"/>
        </w:rPr>
        <w:t xml:space="preserve">ący                                                                        </w:t>
      </w:r>
      <w:r w:rsidR="00103AD4">
        <w:rPr>
          <w:rFonts w:eastAsia="Arial" w:cs="Times New Roman"/>
          <w:b/>
          <w:color w:val="000000"/>
        </w:rPr>
        <w:tab/>
      </w:r>
      <w:r w:rsidRPr="0006777B">
        <w:rPr>
          <w:rFonts w:eastAsia="Arial" w:cs="Times New Roman"/>
          <w:b/>
          <w:color w:val="000000"/>
        </w:rPr>
        <w:t xml:space="preserve"> Wykonawca</w:t>
      </w:r>
    </w:p>
    <w:p w14:paraId="057B3194" w14:textId="77777777" w:rsidR="00A25D77" w:rsidRDefault="00A25D77" w:rsidP="003475A5">
      <w:pPr>
        <w:jc w:val="both"/>
        <w:rPr>
          <w:rFonts w:eastAsia="Arial" w:cs="Times New Roman"/>
          <w:b/>
          <w:color w:val="000000"/>
        </w:rPr>
      </w:pPr>
    </w:p>
    <w:p w14:paraId="6229A1A7" w14:textId="77777777" w:rsidR="00A25D77" w:rsidRDefault="00A25D77" w:rsidP="003475A5">
      <w:pPr>
        <w:jc w:val="both"/>
        <w:rPr>
          <w:rFonts w:eastAsia="Arial" w:cs="Times New Roman"/>
          <w:b/>
          <w:color w:val="000000"/>
        </w:rPr>
      </w:pPr>
    </w:p>
    <w:p w14:paraId="722B67EB" w14:textId="77777777" w:rsidR="004D1AB0" w:rsidRDefault="004D1AB0" w:rsidP="003475A5">
      <w:pPr>
        <w:jc w:val="both"/>
        <w:rPr>
          <w:rFonts w:cs="Times New Roman"/>
          <w:b/>
          <w:color w:val="000000"/>
        </w:rPr>
      </w:pPr>
    </w:p>
    <w:p w14:paraId="063EA3ED" w14:textId="77777777" w:rsidR="004A2F6B" w:rsidRDefault="004A2F6B" w:rsidP="003475A5">
      <w:pPr>
        <w:jc w:val="both"/>
        <w:rPr>
          <w:rFonts w:cs="Times New Roman"/>
          <w:b/>
          <w:color w:val="000000"/>
        </w:rPr>
      </w:pPr>
    </w:p>
    <w:p w14:paraId="2C2370D3" w14:textId="77777777" w:rsidR="003475A5" w:rsidRPr="00AB7EC9" w:rsidRDefault="00EB5051">
      <w:pPr>
        <w:jc w:val="both"/>
        <w:rPr>
          <w:rFonts w:cs="Times New Roman"/>
          <w:b/>
          <w:color w:val="000000"/>
        </w:rPr>
      </w:pPr>
      <w:r w:rsidRPr="0006777B">
        <w:rPr>
          <w:rFonts w:cs="Times New Roman"/>
          <w:b/>
          <w:color w:val="000000"/>
        </w:rPr>
        <w:t>Kontrasygnata Skarbnik</w:t>
      </w:r>
      <w:r w:rsidR="00A91E2C">
        <w:rPr>
          <w:rFonts w:cs="Times New Roman"/>
          <w:b/>
          <w:color w:val="000000"/>
        </w:rPr>
        <w:t>a</w:t>
      </w:r>
      <w:r w:rsidR="00566FB0">
        <w:rPr>
          <w:rFonts w:cs="Times New Roman"/>
          <w:b/>
          <w:color w:val="000000"/>
        </w:rPr>
        <w:t xml:space="preserve"> Gminy</w:t>
      </w:r>
    </w:p>
    <w:sectPr w:rsidR="003475A5" w:rsidRPr="00AB7EC9" w:rsidSect="001A5A71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0DFA" w14:textId="77777777" w:rsidR="00602127" w:rsidRDefault="00602127" w:rsidP="00E229B8">
      <w:pPr>
        <w:spacing w:line="240" w:lineRule="auto"/>
      </w:pPr>
      <w:r>
        <w:separator/>
      </w:r>
    </w:p>
  </w:endnote>
  <w:endnote w:type="continuationSeparator" w:id="0">
    <w:p w14:paraId="0BDD66E9" w14:textId="77777777" w:rsidR="00602127" w:rsidRDefault="00602127" w:rsidP="00E22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0436643"/>
      <w:docPartObj>
        <w:docPartGallery w:val="Page Numbers (Bottom of Page)"/>
        <w:docPartUnique/>
      </w:docPartObj>
    </w:sdtPr>
    <w:sdtContent>
      <w:p w14:paraId="122E4E45" w14:textId="77777777" w:rsidR="001A5A71" w:rsidRDefault="001A1845" w:rsidP="001A1845">
        <w:pPr>
          <w:pStyle w:val="Stopka"/>
          <w:tabs>
            <w:tab w:val="left" w:pos="8340"/>
          </w:tabs>
        </w:pPr>
        <w:r>
          <w:tab/>
        </w:r>
        <w:r>
          <w:tab/>
        </w:r>
        <w:r>
          <w:tab/>
        </w:r>
        <w:r w:rsidR="001A5A71">
          <w:fldChar w:fldCharType="begin"/>
        </w:r>
        <w:r w:rsidR="001A5A71">
          <w:instrText>PAGE   \* MERGEFORMAT</w:instrText>
        </w:r>
        <w:r w:rsidR="001A5A71">
          <w:fldChar w:fldCharType="separate"/>
        </w:r>
        <w:r w:rsidR="00AB7EC9">
          <w:rPr>
            <w:noProof/>
          </w:rPr>
          <w:t>11</w:t>
        </w:r>
        <w:r w:rsidR="001A5A71">
          <w:fldChar w:fldCharType="end"/>
        </w:r>
      </w:p>
    </w:sdtContent>
  </w:sdt>
  <w:p w14:paraId="157D5561" w14:textId="77777777" w:rsidR="00E229B8" w:rsidRDefault="00E22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2638" w14:textId="77777777" w:rsidR="00602127" w:rsidRDefault="00602127" w:rsidP="00E229B8">
      <w:pPr>
        <w:spacing w:line="240" w:lineRule="auto"/>
      </w:pPr>
      <w:r>
        <w:separator/>
      </w:r>
    </w:p>
  </w:footnote>
  <w:footnote w:type="continuationSeparator" w:id="0">
    <w:p w14:paraId="6EAA78F2" w14:textId="77777777" w:rsidR="00602127" w:rsidRDefault="00602127" w:rsidP="00E22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1C9F" w14:textId="77777777" w:rsidR="000938B3" w:rsidRPr="000938B3" w:rsidRDefault="000938B3" w:rsidP="000938B3">
    <w:pPr>
      <w:widowControl/>
      <w:suppressAutoHyphens w:val="0"/>
      <w:spacing w:after="43" w:line="271" w:lineRule="auto"/>
      <w:ind w:left="29" w:firstLine="4"/>
      <w:jc w:val="center"/>
      <w:rPr>
        <w:rFonts w:ascii="Arial" w:eastAsia="Calibri" w:hAnsi="Arial" w:cs="Arial"/>
        <w:b/>
        <w:color w:val="000000"/>
        <w:kern w:val="0"/>
        <w:sz w:val="20"/>
        <w:szCs w:val="20"/>
        <w:lang w:eastAsia="pl-PL" w:bidi="ar-SA"/>
      </w:rPr>
    </w:pPr>
  </w:p>
  <w:p w14:paraId="3731E909" w14:textId="77777777" w:rsidR="000938B3" w:rsidRDefault="00093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3F67"/>
    <w:multiLevelType w:val="hybridMultilevel"/>
    <w:tmpl w:val="5D66786A"/>
    <w:lvl w:ilvl="0" w:tplc="CEE0E950">
      <w:start w:val="1"/>
      <w:numFmt w:val="decimal"/>
      <w:lvlText w:val="%1."/>
      <w:lvlJc w:val="left"/>
      <w:pPr>
        <w:ind w:left="1065" w:hanging="705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0AFB"/>
    <w:multiLevelType w:val="multilevel"/>
    <w:tmpl w:val="A0E6059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D73FF"/>
    <w:multiLevelType w:val="hybridMultilevel"/>
    <w:tmpl w:val="3F0E8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40D09"/>
    <w:multiLevelType w:val="multilevel"/>
    <w:tmpl w:val="5DD4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26BBE"/>
    <w:multiLevelType w:val="hybridMultilevel"/>
    <w:tmpl w:val="4E00ABF6"/>
    <w:lvl w:ilvl="0" w:tplc="45E843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A0316"/>
    <w:multiLevelType w:val="multilevel"/>
    <w:tmpl w:val="10086094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E7728"/>
    <w:multiLevelType w:val="multilevel"/>
    <w:tmpl w:val="38B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29499">
    <w:abstractNumId w:val="21"/>
  </w:num>
  <w:num w:numId="2" w16cid:durableId="1931770464">
    <w:abstractNumId w:val="20"/>
  </w:num>
  <w:num w:numId="3" w16cid:durableId="2008089968">
    <w:abstractNumId w:val="7"/>
  </w:num>
  <w:num w:numId="4" w16cid:durableId="1282494465">
    <w:abstractNumId w:val="11"/>
  </w:num>
  <w:num w:numId="5" w16cid:durableId="278875788">
    <w:abstractNumId w:val="16"/>
  </w:num>
  <w:num w:numId="6" w16cid:durableId="131488502">
    <w:abstractNumId w:val="0"/>
  </w:num>
  <w:num w:numId="7" w16cid:durableId="2078285903">
    <w:abstractNumId w:val="24"/>
  </w:num>
  <w:num w:numId="8" w16cid:durableId="966741763">
    <w:abstractNumId w:val="3"/>
  </w:num>
  <w:num w:numId="9" w16cid:durableId="988243916">
    <w:abstractNumId w:val="1"/>
  </w:num>
  <w:num w:numId="10" w16cid:durableId="2120299958">
    <w:abstractNumId w:val="4"/>
  </w:num>
  <w:num w:numId="11" w16cid:durableId="160509264">
    <w:abstractNumId w:val="6"/>
  </w:num>
  <w:num w:numId="12" w16cid:durableId="608467792">
    <w:abstractNumId w:val="14"/>
  </w:num>
  <w:num w:numId="13" w16cid:durableId="1672902789">
    <w:abstractNumId w:val="2"/>
  </w:num>
  <w:num w:numId="14" w16cid:durableId="1647931800">
    <w:abstractNumId w:val="13"/>
  </w:num>
  <w:num w:numId="15" w16cid:durableId="686638352">
    <w:abstractNumId w:val="22"/>
  </w:num>
  <w:num w:numId="16" w16cid:durableId="836841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1398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007500">
    <w:abstractNumId w:val="10"/>
  </w:num>
  <w:num w:numId="19" w16cid:durableId="470708073">
    <w:abstractNumId w:val="15"/>
  </w:num>
  <w:num w:numId="20" w16cid:durableId="1606887439">
    <w:abstractNumId w:val="12"/>
  </w:num>
  <w:num w:numId="21" w16cid:durableId="85543839">
    <w:abstractNumId w:val="18"/>
  </w:num>
  <w:num w:numId="22" w16cid:durableId="519441819">
    <w:abstractNumId w:val="23"/>
  </w:num>
  <w:num w:numId="23" w16cid:durableId="1324355884">
    <w:abstractNumId w:val="9"/>
  </w:num>
  <w:num w:numId="24" w16cid:durableId="1261254296">
    <w:abstractNumId w:val="19"/>
  </w:num>
  <w:num w:numId="25" w16cid:durableId="310136532">
    <w:abstractNumId w:val="8"/>
  </w:num>
  <w:num w:numId="26" w16cid:durableId="1001616222">
    <w:abstractNumId w:val="17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6941"/>
    <w:rsid w:val="00007890"/>
    <w:rsid w:val="000101DF"/>
    <w:rsid w:val="00011385"/>
    <w:rsid w:val="00014490"/>
    <w:rsid w:val="0001688C"/>
    <w:rsid w:val="0001689B"/>
    <w:rsid w:val="00025D44"/>
    <w:rsid w:val="00031C8B"/>
    <w:rsid w:val="000325E4"/>
    <w:rsid w:val="00034646"/>
    <w:rsid w:val="00036F14"/>
    <w:rsid w:val="00052094"/>
    <w:rsid w:val="00054A7D"/>
    <w:rsid w:val="00054E6E"/>
    <w:rsid w:val="0006777B"/>
    <w:rsid w:val="00072164"/>
    <w:rsid w:val="00076EAF"/>
    <w:rsid w:val="00080877"/>
    <w:rsid w:val="00083DAA"/>
    <w:rsid w:val="000902DE"/>
    <w:rsid w:val="00092AEC"/>
    <w:rsid w:val="00092D10"/>
    <w:rsid w:val="00092E01"/>
    <w:rsid w:val="000938B3"/>
    <w:rsid w:val="000969E1"/>
    <w:rsid w:val="000A01E2"/>
    <w:rsid w:val="000A1945"/>
    <w:rsid w:val="000A326E"/>
    <w:rsid w:val="000B012F"/>
    <w:rsid w:val="000B2E67"/>
    <w:rsid w:val="000B4DC2"/>
    <w:rsid w:val="000B6324"/>
    <w:rsid w:val="000C1E4F"/>
    <w:rsid w:val="000C44E3"/>
    <w:rsid w:val="000D4DBA"/>
    <w:rsid w:val="000E1457"/>
    <w:rsid w:val="000E504B"/>
    <w:rsid w:val="000F3C99"/>
    <w:rsid w:val="00103AD4"/>
    <w:rsid w:val="001132C4"/>
    <w:rsid w:val="00114F9C"/>
    <w:rsid w:val="00121B72"/>
    <w:rsid w:val="00121E57"/>
    <w:rsid w:val="0012263E"/>
    <w:rsid w:val="001229FF"/>
    <w:rsid w:val="00123DEC"/>
    <w:rsid w:val="00134179"/>
    <w:rsid w:val="001403C3"/>
    <w:rsid w:val="00141EF4"/>
    <w:rsid w:val="00142A5E"/>
    <w:rsid w:val="00152E26"/>
    <w:rsid w:val="0015466A"/>
    <w:rsid w:val="001679CD"/>
    <w:rsid w:val="00170DD8"/>
    <w:rsid w:val="001728B4"/>
    <w:rsid w:val="00186A5B"/>
    <w:rsid w:val="00191CAA"/>
    <w:rsid w:val="00196581"/>
    <w:rsid w:val="001A1845"/>
    <w:rsid w:val="001A4DE7"/>
    <w:rsid w:val="001A5A71"/>
    <w:rsid w:val="001A64E4"/>
    <w:rsid w:val="001A6FE0"/>
    <w:rsid w:val="001B05F2"/>
    <w:rsid w:val="001B1501"/>
    <w:rsid w:val="001C1AC2"/>
    <w:rsid w:val="001C1F46"/>
    <w:rsid w:val="001C45B1"/>
    <w:rsid w:val="001C5F67"/>
    <w:rsid w:val="001D42FD"/>
    <w:rsid w:val="001D5644"/>
    <w:rsid w:val="001E570C"/>
    <w:rsid w:val="001E66C0"/>
    <w:rsid w:val="002000DA"/>
    <w:rsid w:val="00200886"/>
    <w:rsid w:val="00207DD1"/>
    <w:rsid w:val="0022274D"/>
    <w:rsid w:val="002254C6"/>
    <w:rsid w:val="002261CB"/>
    <w:rsid w:val="00226E41"/>
    <w:rsid w:val="00232962"/>
    <w:rsid w:val="0024284F"/>
    <w:rsid w:val="0025051B"/>
    <w:rsid w:val="00264337"/>
    <w:rsid w:val="00270F2D"/>
    <w:rsid w:val="00281C8C"/>
    <w:rsid w:val="0029347A"/>
    <w:rsid w:val="00293DAB"/>
    <w:rsid w:val="002940CF"/>
    <w:rsid w:val="002C2A1B"/>
    <w:rsid w:val="002C31A4"/>
    <w:rsid w:val="002C5531"/>
    <w:rsid w:val="002D1DE7"/>
    <w:rsid w:val="002D2D12"/>
    <w:rsid w:val="002D7228"/>
    <w:rsid w:val="002E1FE8"/>
    <w:rsid w:val="002F04A8"/>
    <w:rsid w:val="002F7B22"/>
    <w:rsid w:val="00303F3F"/>
    <w:rsid w:val="003054B2"/>
    <w:rsid w:val="003077E1"/>
    <w:rsid w:val="00317148"/>
    <w:rsid w:val="0032098E"/>
    <w:rsid w:val="00323414"/>
    <w:rsid w:val="0032353D"/>
    <w:rsid w:val="00323B6C"/>
    <w:rsid w:val="003268BA"/>
    <w:rsid w:val="00336194"/>
    <w:rsid w:val="00343CB0"/>
    <w:rsid w:val="003475A5"/>
    <w:rsid w:val="00353CD2"/>
    <w:rsid w:val="00354247"/>
    <w:rsid w:val="00360CE2"/>
    <w:rsid w:val="00361E55"/>
    <w:rsid w:val="003637A8"/>
    <w:rsid w:val="00365FD1"/>
    <w:rsid w:val="00376635"/>
    <w:rsid w:val="00382C53"/>
    <w:rsid w:val="00383A98"/>
    <w:rsid w:val="00392C75"/>
    <w:rsid w:val="003A4F63"/>
    <w:rsid w:val="003B43AF"/>
    <w:rsid w:val="003C7867"/>
    <w:rsid w:val="003D2255"/>
    <w:rsid w:val="003D3D0F"/>
    <w:rsid w:val="003D78C2"/>
    <w:rsid w:val="003F3491"/>
    <w:rsid w:val="003F3C98"/>
    <w:rsid w:val="003F4B67"/>
    <w:rsid w:val="00407EEB"/>
    <w:rsid w:val="004136BE"/>
    <w:rsid w:val="00422E29"/>
    <w:rsid w:val="004232E0"/>
    <w:rsid w:val="0043348E"/>
    <w:rsid w:val="00433CF3"/>
    <w:rsid w:val="0043776C"/>
    <w:rsid w:val="004546B5"/>
    <w:rsid w:val="00455CD4"/>
    <w:rsid w:val="00460C0E"/>
    <w:rsid w:val="0046102D"/>
    <w:rsid w:val="004617DA"/>
    <w:rsid w:val="0046625C"/>
    <w:rsid w:val="00480773"/>
    <w:rsid w:val="00483252"/>
    <w:rsid w:val="00487829"/>
    <w:rsid w:val="00491281"/>
    <w:rsid w:val="00495203"/>
    <w:rsid w:val="0049691A"/>
    <w:rsid w:val="004A1ECB"/>
    <w:rsid w:val="004A2F6B"/>
    <w:rsid w:val="004B2370"/>
    <w:rsid w:val="004C0F52"/>
    <w:rsid w:val="004C3C69"/>
    <w:rsid w:val="004C3D34"/>
    <w:rsid w:val="004C4D3F"/>
    <w:rsid w:val="004D1AB0"/>
    <w:rsid w:val="004D293E"/>
    <w:rsid w:val="004D3449"/>
    <w:rsid w:val="0050638B"/>
    <w:rsid w:val="00507D83"/>
    <w:rsid w:val="00507EA6"/>
    <w:rsid w:val="0053177B"/>
    <w:rsid w:val="00532F62"/>
    <w:rsid w:val="00560328"/>
    <w:rsid w:val="0056621C"/>
    <w:rsid w:val="00566FB0"/>
    <w:rsid w:val="0057089A"/>
    <w:rsid w:val="005712F7"/>
    <w:rsid w:val="00581A19"/>
    <w:rsid w:val="00584A64"/>
    <w:rsid w:val="00584D19"/>
    <w:rsid w:val="005876CD"/>
    <w:rsid w:val="00590F8B"/>
    <w:rsid w:val="005A14B8"/>
    <w:rsid w:val="005A16E1"/>
    <w:rsid w:val="005B46B6"/>
    <w:rsid w:val="005B4AF2"/>
    <w:rsid w:val="005B7A0E"/>
    <w:rsid w:val="005C1B71"/>
    <w:rsid w:val="005D53C9"/>
    <w:rsid w:val="005F3AE3"/>
    <w:rsid w:val="005F509D"/>
    <w:rsid w:val="005F634E"/>
    <w:rsid w:val="00602127"/>
    <w:rsid w:val="00607B12"/>
    <w:rsid w:val="00610A6B"/>
    <w:rsid w:val="00611A19"/>
    <w:rsid w:val="006329CF"/>
    <w:rsid w:val="00641CB9"/>
    <w:rsid w:val="006475A8"/>
    <w:rsid w:val="006526C9"/>
    <w:rsid w:val="00663D8C"/>
    <w:rsid w:val="0067114C"/>
    <w:rsid w:val="006746FA"/>
    <w:rsid w:val="00680892"/>
    <w:rsid w:val="00682ACD"/>
    <w:rsid w:val="00683958"/>
    <w:rsid w:val="00691C16"/>
    <w:rsid w:val="006971BB"/>
    <w:rsid w:val="006A17DD"/>
    <w:rsid w:val="006B1029"/>
    <w:rsid w:val="006B7A38"/>
    <w:rsid w:val="006C062D"/>
    <w:rsid w:val="006C3292"/>
    <w:rsid w:val="006E2C74"/>
    <w:rsid w:val="006F17BF"/>
    <w:rsid w:val="006F3C13"/>
    <w:rsid w:val="006F6E7F"/>
    <w:rsid w:val="0070308B"/>
    <w:rsid w:val="00704251"/>
    <w:rsid w:val="00705388"/>
    <w:rsid w:val="00711002"/>
    <w:rsid w:val="007177B4"/>
    <w:rsid w:val="00727E65"/>
    <w:rsid w:val="007400DB"/>
    <w:rsid w:val="00743E34"/>
    <w:rsid w:val="00745081"/>
    <w:rsid w:val="00753505"/>
    <w:rsid w:val="00764A0B"/>
    <w:rsid w:val="0077205E"/>
    <w:rsid w:val="00775ABC"/>
    <w:rsid w:val="00776D41"/>
    <w:rsid w:val="00780753"/>
    <w:rsid w:val="007B18D8"/>
    <w:rsid w:val="007B3BC3"/>
    <w:rsid w:val="007B4437"/>
    <w:rsid w:val="007B520C"/>
    <w:rsid w:val="007B5529"/>
    <w:rsid w:val="007C2623"/>
    <w:rsid w:val="007C28A1"/>
    <w:rsid w:val="007D266C"/>
    <w:rsid w:val="007D326D"/>
    <w:rsid w:val="007D451F"/>
    <w:rsid w:val="007D68AD"/>
    <w:rsid w:val="007E4F9F"/>
    <w:rsid w:val="007F0C99"/>
    <w:rsid w:val="007F125E"/>
    <w:rsid w:val="007F1D77"/>
    <w:rsid w:val="007F3E30"/>
    <w:rsid w:val="007F4390"/>
    <w:rsid w:val="007F4E2F"/>
    <w:rsid w:val="007F7F45"/>
    <w:rsid w:val="00806EFE"/>
    <w:rsid w:val="0081704D"/>
    <w:rsid w:val="00827D2E"/>
    <w:rsid w:val="0084352B"/>
    <w:rsid w:val="008508B1"/>
    <w:rsid w:val="00853897"/>
    <w:rsid w:val="00854D13"/>
    <w:rsid w:val="00871723"/>
    <w:rsid w:val="00873BDB"/>
    <w:rsid w:val="008818E6"/>
    <w:rsid w:val="00882A55"/>
    <w:rsid w:val="00882E03"/>
    <w:rsid w:val="00886925"/>
    <w:rsid w:val="008876A9"/>
    <w:rsid w:val="008912BC"/>
    <w:rsid w:val="0089172D"/>
    <w:rsid w:val="0089573F"/>
    <w:rsid w:val="008A3F2F"/>
    <w:rsid w:val="008B0C69"/>
    <w:rsid w:val="008C5FA6"/>
    <w:rsid w:val="008D1228"/>
    <w:rsid w:val="008E193F"/>
    <w:rsid w:val="008E4A50"/>
    <w:rsid w:val="008E6554"/>
    <w:rsid w:val="008F495A"/>
    <w:rsid w:val="00901B4E"/>
    <w:rsid w:val="00902527"/>
    <w:rsid w:val="0092089C"/>
    <w:rsid w:val="00930BB2"/>
    <w:rsid w:val="00934D9A"/>
    <w:rsid w:val="0093683F"/>
    <w:rsid w:val="00942183"/>
    <w:rsid w:val="00944D66"/>
    <w:rsid w:val="009453EC"/>
    <w:rsid w:val="00950D19"/>
    <w:rsid w:val="00960749"/>
    <w:rsid w:val="009612AF"/>
    <w:rsid w:val="00963CB0"/>
    <w:rsid w:val="00971936"/>
    <w:rsid w:val="0097558B"/>
    <w:rsid w:val="00980600"/>
    <w:rsid w:val="00981F7B"/>
    <w:rsid w:val="00983ED7"/>
    <w:rsid w:val="00987270"/>
    <w:rsid w:val="0099239D"/>
    <w:rsid w:val="00992709"/>
    <w:rsid w:val="009A2EF1"/>
    <w:rsid w:val="009A342E"/>
    <w:rsid w:val="009A358E"/>
    <w:rsid w:val="009A42C3"/>
    <w:rsid w:val="009B4E92"/>
    <w:rsid w:val="009C3B8D"/>
    <w:rsid w:val="009C6BFE"/>
    <w:rsid w:val="009C7A4B"/>
    <w:rsid w:val="009D0562"/>
    <w:rsid w:val="009D1F76"/>
    <w:rsid w:val="009D4651"/>
    <w:rsid w:val="009E6729"/>
    <w:rsid w:val="009F0691"/>
    <w:rsid w:val="00A01745"/>
    <w:rsid w:val="00A25D77"/>
    <w:rsid w:val="00A2676D"/>
    <w:rsid w:val="00A30A53"/>
    <w:rsid w:val="00A30EA7"/>
    <w:rsid w:val="00A33045"/>
    <w:rsid w:val="00A3425F"/>
    <w:rsid w:val="00A400F9"/>
    <w:rsid w:val="00A40FD0"/>
    <w:rsid w:val="00A41D98"/>
    <w:rsid w:val="00A5187D"/>
    <w:rsid w:val="00A51C1D"/>
    <w:rsid w:val="00A54E75"/>
    <w:rsid w:val="00A57537"/>
    <w:rsid w:val="00A633BF"/>
    <w:rsid w:val="00A67D92"/>
    <w:rsid w:val="00A776B0"/>
    <w:rsid w:val="00A85E4A"/>
    <w:rsid w:val="00A876BC"/>
    <w:rsid w:val="00A91E2C"/>
    <w:rsid w:val="00AB4989"/>
    <w:rsid w:val="00AB667D"/>
    <w:rsid w:val="00AB7EC9"/>
    <w:rsid w:val="00AC29D5"/>
    <w:rsid w:val="00AD2B19"/>
    <w:rsid w:val="00AD55EC"/>
    <w:rsid w:val="00AE7974"/>
    <w:rsid w:val="00AF737C"/>
    <w:rsid w:val="00B02CC4"/>
    <w:rsid w:val="00B11FC5"/>
    <w:rsid w:val="00B13554"/>
    <w:rsid w:val="00B13B6F"/>
    <w:rsid w:val="00B2450C"/>
    <w:rsid w:val="00B27DA2"/>
    <w:rsid w:val="00B304D3"/>
    <w:rsid w:val="00B332CD"/>
    <w:rsid w:val="00B45854"/>
    <w:rsid w:val="00B460BD"/>
    <w:rsid w:val="00B560FA"/>
    <w:rsid w:val="00B60663"/>
    <w:rsid w:val="00B650DF"/>
    <w:rsid w:val="00B758CF"/>
    <w:rsid w:val="00B76EB1"/>
    <w:rsid w:val="00B77E7B"/>
    <w:rsid w:val="00B8097F"/>
    <w:rsid w:val="00B81F55"/>
    <w:rsid w:val="00B82760"/>
    <w:rsid w:val="00B8536A"/>
    <w:rsid w:val="00B96AED"/>
    <w:rsid w:val="00B97C30"/>
    <w:rsid w:val="00BA76B3"/>
    <w:rsid w:val="00BB176F"/>
    <w:rsid w:val="00BB2CAA"/>
    <w:rsid w:val="00BB2CBF"/>
    <w:rsid w:val="00BB43BF"/>
    <w:rsid w:val="00BB4A8B"/>
    <w:rsid w:val="00BC2E0D"/>
    <w:rsid w:val="00BD2829"/>
    <w:rsid w:val="00BD289C"/>
    <w:rsid w:val="00BD4FC9"/>
    <w:rsid w:val="00BD7E8A"/>
    <w:rsid w:val="00BE05BE"/>
    <w:rsid w:val="00BE0715"/>
    <w:rsid w:val="00BE0F64"/>
    <w:rsid w:val="00BE5E46"/>
    <w:rsid w:val="00BE774E"/>
    <w:rsid w:val="00BF0CD6"/>
    <w:rsid w:val="00BF5785"/>
    <w:rsid w:val="00C105C4"/>
    <w:rsid w:val="00C2488F"/>
    <w:rsid w:val="00C4409B"/>
    <w:rsid w:val="00C448F2"/>
    <w:rsid w:val="00C46548"/>
    <w:rsid w:val="00C63782"/>
    <w:rsid w:val="00C65CF7"/>
    <w:rsid w:val="00C730AC"/>
    <w:rsid w:val="00C8253C"/>
    <w:rsid w:val="00C83B34"/>
    <w:rsid w:val="00C9282D"/>
    <w:rsid w:val="00C94794"/>
    <w:rsid w:val="00CA0385"/>
    <w:rsid w:val="00CA5DB3"/>
    <w:rsid w:val="00CA79F7"/>
    <w:rsid w:val="00CA7FD1"/>
    <w:rsid w:val="00CB16F1"/>
    <w:rsid w:val="00CB2264"/>
    <w:rsid w:val="00CB32D8"/>
    <w:rsid w:val="00CC1E07"/>
    <w:rsid w:val="00CC2D7B"/>
    <w:rsid w:val="00CC3191"/>
    <w:rsid w:val="00CE2174"/>
    <w:rsid w:val="00CE5A5A"/>
    <w:rsid w:val="00CE6A53"/>
    <w:rsid w:val="00CF0456"/>
    <w:rsid w:val="00CF353D"/>
    <w:rsid w:val="00D0390B"/>
    <w:rsid w:val="00D06199"/>
    <w:rsid w:val="00D1539C"/>
    <w:rsid w:val="00D241AA"/>
    <w:rsid w:val="00D41FF3"/>
    <w:rsid w:val="00D4743F"/>
    <w:rsid w:val="00D47A07"/>
    <w:rsid w:val="00D522D0"/>
    <w:rsid w:val="00D536E4"/>
    <w:rsid w:val="00D554C8"/>
    <w:rsid w:val="00D64C1C"/>
    <w:rsid w:val="00D672A3"/>
    <w:rsid w:val="00D712DC"/>
    <w:rsid w:val="00D71D0B"/>
    <w:rsid w:val="00D72165"/>
    <w:rsid w:val="00D74D44"/>
    <w:rsid w:val="00D76E2F"/>
    <w:rsid w:val="00D81CB6"/>
    <w:rsid w:val="00D81FF1"/>
    <w:rsid w:val="00D87E54"/>
    <w:rsid w:val="00D964BD"/>
    <w:rsid w:val="00DA0918"/>
    <w:rsid w:val="00DA2B73"/>
    <w:rsid w:val="00DA2C40"/>
    <w:rsid w:val="00DC3461"/>
    <w:rsid w:val="00DC5B94"/>
    <w:rsid w:val="00DC7847"/>
    <w:rsid w:val="00DD47E8"/>
    <w:rsid w:val="00DE0A01"/>
    <w:rsid w:val="00DE147A"/>
    <w:rsid w:val="00E04B11"/>
    <w:rsid w:val="00E11F25"/>
    <w:rsid w:val="00E137AB"/>
    <w:rsid w:val="00E229B8"/>
    <w:rsid w:val="00E344FD"/>
    <w:rsid w:val="00E471BE"/>
    <w:rsid w:val="00E52BD6"/>
    <w:rsid w:val="00E63F57"/>
    <w:rsid w:val="00E65515"/>
    <w:rsid w:val="00E679B2"/>
    <w:rsid w:val="00E72ECE"/>
    <w:rsid w:val="00E73B50"/>
    <w:rsid w:val="00E74664"/>
    <w:rsid w:val="00E746DE"/>
    <w:rsid w:val="00E77774"/>
    <w:rsid w:val="00E80762"/>
    <w:rsid w:val="00E8153C"/>
    <w:rsid w:val="00E837CA"/>
    <w:rsid w:val="00E84485"/>
    <w:rsid w:val="00E86948"/>
    <w:rsid w:val="00E87958"/>
    <w:rsid w:val="00EA42A6"/>
    <w:rsid w:val="00EB0A4E"/>
    <w:rsid w:val="00EB0F4D"/>
    <w:rsid w:val="00EB5051"/>
    <w:rsid w:val="00EB7E2C"/>
    <w:rsid w:val="00EC3CCC"/>
    <w:rsid w:val="00EC5F34"/>
    <w:rsid w:val="00EE113C"/>
    <w:rsid w:val="00EE1188"/>
    <w:rsid w:val="00EE614C"/>
    <w:rsid w:val="00F01782"/>
    <w:rsid w:val="00F01D40"/>
    <w:rsid w:val="00F1738C"/>
    <w:rsid w:val="00F212DF"/>
    <w:rsid w:val="00F306B5"/>
    <w:rsid w:val="00F331A9"/>
    <w:rsid w:val="00F33F0E"/>
    <w:rsid w:val="00F57174"/>
    <w:rsid w:val="00F60A2A"/>
    <w:rsid w:val="00F614D2"/>
    <w:rsid w:val="00F66F36"/>
    <w:rsid w:val="00F71CF6"/>
    <w:rsid w:val="00F71DAD"/>
    <w:rsid w:val="00F71E0A"/>
    <w:rsid w:val="00F74627"/>
    <w:rsid w:val="00F75906"/>
    <w:rsid w:val="00F81E1D"/>
    <w:rsid w:val="00F861F6"/>
    <w:rsid w:val="00F90B5C"/>
    <w:rsid w:val="00F91F42"/>
    <w:rsid w:val="00F92D60"/>
    <w:rsid w:val="00F97908"/>
    <w:rsid w:val="00FA2CEE"/>
    <w:rsid w:val="00FA3345"/>
    <w:rsid w:val="00FA7CB3"/>
    <w:rsid w:val="00FB7CCA"/>
    <w:rsid w:val="00FE48E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B333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8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229B8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229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229B8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29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720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8076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F62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F62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F62"/>
    <w:rPr>
      <w:vertAlign w:val="superscript"/>
    </w:rPr>
  </w:style>
  <w:style w:type="paragraph" w:customStyle="1" w:styleId="Normalny1">
    <w:name w:val="Normalny1"/>
    <w:rsid w:val="00E34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17148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566D-4298-4C5D-A50A-52F82398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3986</Words>
  <Characters>23918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Krzysztof Sulima</cp:lastModifiedBy>
  <cp:revision>13</cp:revision>
  <cp:lastPrinted>2021-11-09T12:35:00Z</cp:lastPrinted>
  <dcterms:created xsi:type="dcterms:W3CDTF">2024-12-08T13:57:00Z</dcterms:created>
  <dcterms:modified xsi:type="dcterms:W3CDTF">2024-12-09T12:10:00Z</dcterms:modified>
</cp:coreProperties>
</file>